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6" w:type="dxa"/>
        <w:tblInd w:w="-431" w:type="dxa"/>
        <w:tblLook w:val="04A0" w:firstRow="1" w:lastRow="0" w:firstColumn="1" w:lastColumn="0" w:noHBand="0" w:noVBand="1"/>
      </w:tblPr>
      <w:tblGrid>
        <w:gridCol w:w="10496"/>
      </w:tblGrid>
      <w:tr w:rsidR="00B0710E" w:rsidRPr="00A84F1E" w14:paraId="4B7BB689" w14:textId="77777777" w:rsidTr="00B0710E">
        <w:tc>
          <w:tcPr>
            <w:tcW w:w="10496" w:type="dxa"/>
          </w:tcPr>
          <w:p w14:paraId="485DA47A" w14:textId="5AAE336A" w:rsidR="00B0710E" w:rsidRPr="00A84F1E" w:rsidRDefault="00B0710E" w:rsidP="00095E6C">
            <w:pPr>
              <w:jc w:val="center"/>
              <w:rPr>
                <w:rFonts w:ascii="Arial" w:hAnsi="Arial" w:cs="Arial"/>
                <w:b/>
                <w:bCs/>
                <w:sz w:val="20"/>
                <w:szCs w:val="20"/>
                <w:lang w:val="en-US"/>
              </w:rPr>
            </w:pPr>
            <w:r w:rsidRPr="00A84F1E">
              <w:rPr>
                <w:rFonts w:ascii="Arial" w:hAnsi="Arial" w:cs="Arial"/>
                <w:b/>
                <w:bCs/>
                <w:sz w:val="20"/>
                <w:szCs w:val="20"/>
                <w:lang w:val="en-US"/>
              </w:rPr>
              <w:t>SPECIAL PART OF THE SERVICE PROVISION CONTRACT</w:t>
            </w:r>
          </w:p>
        </w:tc>
      </w:tr>
      <w:tr w:rsidR="00B0710E" w:rsidRPr="00A84F1E" w14:paraId="1630636B" w14:textId="77777777" w:rsidTr="00B0710E">
        <w:tc>
          <w:tcPr>
            <w:tcW w:w="10496" w:type="dxa"/>
          </w:tcPr>
          <w:p w14:paraId="4C69E985" w14:textId="6079FF85" w:rsidR="00B0710E" w:rsidRPr="00A84F1E" w:rsidRDefault="00B0710E" w:rsidP="00095E6C">
            <w:pPr>
              <w:jc w:val="center"/>
              <w:rPr>
                <w:rFonts w:ascii="Arial" w:hAnsi="Arial" w:cs="Arial"/>
                <w:sz w:val="20"/>
                <w:szCs w:val="20"/>
                <w:lang w:val="en-US"/>
              </w:rPr>
            </w:pPr>
            <w:r w:rsidRPr="00A84F1E">
              <w:rPr>
                <w:rFonts w:ascii="Arial" w:hAnsi="Arial" w:cs="Arial"/>
                <w:sz w:val="20"/>
                <w:szCs w:val="20"/>
                <w:lang w:val="en-US"/>
              </w:rPr>
              <w:t xml:space="preserve">No. </w:t>
            </w:r>
            <w:r w:rsidRPr="00A84F1E">
              <w:rPr>
                <w:rFonts w:ascii="Arial" w:hAnsi="Arial" w:cs="Arial"/>
                <w:i/>
                <w:sz w:val="20"/>
                <w:szCs w:val="20"/>
                <w:highlight w:val="lightGray"/>
                <w:lang w:val="en-US"/>
              </w:rPr>
              <w:t>___________</w:t>
            </w:r>
          </w:p>
        </w:tc>
      </w:tr>
      <w:tr w:rsidR="00B0710E" w:rsidRPr="00A84F1E" w14:paraId="459DE306" w14:textId="77777777" w:rsidTr="00B0710E">
        <w:tc>
          <w:tcPr>
            <w:tcW w:w="10496" w:type="dxa"/>
          </w:tcPr>
          <w:p w14:paraId="3B87037F" w14:textId="77777777" w:rsidR="00B0710E" w:rsidRPr="00A84F1E" w:rsidRDefault="00B0710E">
            <w:pPr>
              <w:rPr>
                <w:lang w:val="en-US"/>
              </w:rPr>
            </w:pPr>
          </w:p>
        </w:tc>
      </w:tr>
      <w:tr w:rsidR="00B0710E" w:rsidRPr="00A84F1E" w14:paraId="447C9D13" w14:textId="77777777" w:rsidTr="00B0710E">
        <w:tc>
          <w:tcPr>
            <w:tcW w:w="10496" w:type="dxa"/>
          </w:tcPr>
          <w:p w14:paraId="47AD7545" w14:textId="77777777" w:rsidR="00B0710E" w:rsidRPr="00A84F1E" w:rsidRDefault="00B0710E" w:rsidP="00297D75">
            <w:pPr>
              <w:jc w:val="both"/>
              <w:rPr>
                <w:rFonts w:ascii="Arial" w:hAnsi="Arial" w:cs="Arial"/>
                <w:b/>
                <w:sz w:val="20"/>
                <w:szCs w:val="20"/>
                <w:highlight w:val="yellow"/>
                <w:lang w:val="en-US"/>
              </w:rPr>
            </w:pPr>
          </w:p>
          <w:p w14:paraId="5103429F" w14:textId="77777777" w:rsidR="00B0710E" w:rsidRPr="00A84F1E" w:rsidRDefault="00B0710E" w:rsidP="00297D75">
            <w:pPr>
              <w:jc w:val="both"/>
              <w:rPr>
                <w:rFonts w:ascii="Arial" w:hAnsi="Arial" w:cs="Arial"/>
                <w:sz w:val="20"/>
                <w:szCs w:val="20"/>
                <w:lang w:val="en-US"/>
              </w:rPr>
            </w:pPr>
            <w:r w:rsidRPr="00A84F1E">
              <w:rPr>
                <w:rFonts w:ascii="Arial" w:hAnsi="Arial" w:cs="Arial"/>
                <w:b/>
                <w:sz w:val="20"/>
                <w:szCs w:val="20"/>
                <w:lang w:val="en-US"/>
              </w:rPr>
              <w:t>UAB Kauno kogeneracinė jėgainė</w:t>
            </w:r>
            <w:r w:rsidRPr="00A84F1E">
              <w:rPr>
                <w:rFonts w:ascii="Arial" w:hAnsi="Arial" w:cs="Arial"/>
                <w:sz w:val="20"/>
                <w:szCs w:val="20"/>
                <w:lang w:val="en-US"/>
              </w:rPr>
              <w:t xml:space="preserve">, a private limited liability company duly registered and operating under the laws of the Republic of Lithuania, legal entity code 303792888, VAT number LT100009225616, registered address </w:t>
            </w:r>
            <w:r w:rsidRPr="00A84F1E">
              <w:rPr>
                <w:rFonts w:ascii="Arial" w:hAnsi="Arial" w:cs="Arial"/>
                <w:sz w:val="20"/>
                <w:szCs w:val="20"/>
                <w:shd w:val="clear" w:color="auto" w:fill="FFFFFF"/>
                <w:lang w:val="en-US"/>
              </w:rPr>
              <w:t>Jėgainės g. 6</w:t>
            </w:r>
            <w:r w:rsidRPr="00A84F1E">
              <w:rPr>
                <w:rFonts w:ascii="Arial" w:hAnsi="Arial" w:cs="Arial"/>
                <w:sz w:val="20"/>
                <w:szCs w:val="20"/>
                <w:lang w:val="en-US" w:eastAsia="lt-LT"/>
              </w:rPr>
              <w:t>, Biruliškių k., LT-54469 Kauno raj.</w:t>
            </w:r>
            <w:r w:rsidRPr="00A84F1E">
              <w:rPr>
                <w:rFonts w:ascii="Arial" w:hAnsi="Arial" w:cs="Arial"/>
                <w:color w:val="000000"/>
                <w:sz w:val="20"/>
                <w:szCs w:val="20"/>
                <w:lang w:val="en-US"/>
              </w:rPr>
              <w:t>,</w:t>
            </w:r>
            <w:r w:rsidRPr="00A84F1E">
              <w:rPr>
                <w:rFonts w:ascii="Arial" w:hAnsi="Arial" w:cs="Arial"/>
                <w:sz w:val="20"/>
                <w:szCs w:val="20"/>
                <w:lang w:val="en-US"/>
              </w:rPr>
              <w:t xml:space="preserve"> the Republic of Lithuania, the data of which is collected and stored by the State Enterprise Centre of Registers, represented by [</w:t>
            </w:r>
            <w:r w:rsidRPr="00A84F1E">
              <w:rPr>
                <w:rFonts w:ascii="Arial" w:hAnsi="Arial" w:cs="Arial"/>
                <w:i/>
                <w:sz w:val="20"/>
                <w:szCs w:val="20"/>
                <w:highlight w:val="lightGray"/>
                <w:lang w:val="en-US"/>
              </w:rPr>
              <w:t>position, full name of the person signing the Contract on behalf of the company],</w:t>
            </w:r>
            <w:r w:rsidRPr="00A84F1E">
              <w:rPr>
                <w:rFonts w:ascii="Arial" w:hAnsi="Arial" w:cs="Arial"/>
                <w:sz w:val="20"/>
                <w:szCs w:val="20"/>
                <w:lang w:val="en-US"/>
              </w:rPr>
              <w:t xml:space="preserve"> acting under [</w:t>
            </w:r>
            <w:r w:rsidRPr="00A84F1E">
              <w:rPr>
                <w:rFonts w:ascii="Arial" w:hAnsi="Arial" w:cs="Arial"/>
                <w:i/>
                <w:sz w:val="20"/>
                <w:szCs w:val="20"/>
                <w:highlight w:val="lightGray"/>
                <w:lang w:val="en-US"/>
              </w:rPr>
              <w:t>basis for representation</w:t>
            </w:r>
            <w:r w:rsidRPr="00A84F1E">
              <w:rPr>
                <w:rFonts w:ascii="Arial" w:hAnsi="Arial" w:cs="Arial"/>
                <w:sz w:val="20"/>
                <w:szCs w:val="20"/>
                <w:lang w:val="en-US"/>
              </w:rPr>
              <w:t xml:space="preserve">] (hereinafter referred to as the </w:t>
            </w:r>
            <w:r w:rsidRPr="00A84F1E">
              <w:rPr>
                <w:rFonts w:ascii="Arial" w:hAnsi="Arial" w:cs="Arial"/>
                <w:b/>
                <w:bCs/>
                <w:sz w:val="20"/>
                <w:szCs w:val="20"/>
                <w:lang w:val="en-US"/>
              </w:rPr>
              <w:t>‘</w:t>
            </w:r>
            <w:r w:rsidRPr="00A84F1E">
              <w:rPr>
                <w:rFonts w:ascii="Arial" w:hAnsi="Arial" w:cs="Arial"/>
                <w:sz w:val="20"/>
                <w:szCs w:val="20"/>
                <w:lang w:val="en-US"/>
              </w:rPr>
              <w:t>Buyer</w:t>
            </w:r>
            <w:r w:rsidRPr="00A84F1E">
              <w:rPr>
                <w:rFonts w:ascii="Arial" w:hAnsi="Arial" w:cs="Arial"/>
                <w:b/>
                <w:bCs/>
                <w:sz w:val="20"/>
                <w:szCs w:val="20"/>
                <w:lang w:val="en-US"/>
              </w:rPr>
              <w:t>’</w:t>
            </w:r>
            <w:r w:rsidRPr="00A84F1E">
              <w:rPr>
                <w:rFonts w:ascii="Arial" w:hAnsi="Arial" w:cs="Arial"/>
                <w:sz w:val="20"/>
                <w:szCs w:val="20"/>
                <w:lang w:val="en-US"/>
              </w:rPr>
              <w:t>), and</w:t>
            </w:r>
          </w:p>
          <w:p w14:paraId="100F1439" w14:textId="77777777" w:rsidR="00B0710E" w:rsidRPr="00A84F1E" w:rsidRDefault="00B0710E" w:rsidP="00297D75">
            <w:pPr>
              <w:jc w:val="both"/>
              <w:rPr>
                <w:rFonts w:ascii="Arial" w:hAnsi="Arial" w:cs="Arial"/>
                <w:b/>
                <w:sz w:val="20"/>
                <w:szCs w:val="20"/>
                <w:highlight w:val="yellow"/>
                <w:lang w:val="en-US"/>
              </w:rPr>
            </w:pPr>
          </w:p>
          <w:p w14:paraId="0D9C6934" w14:textId="5BB0F3F1" w:rsidR="00B0710E" w:rsidRPr="00A84F1E" w:rsidRDefault="00B0710E" w:rsidP="00CE2E70">
            <w:pPr>
              <w:jc w:val="both"/>
              <w:rPr>
                <w:rFonts w:ascii="Arial" w:hAnsi="Arial" w:cs="Arial"/>
                <w:b/>
                <w:sz w:val="20"/>
                <w:szCs w:val="20"/>
                <w:lang w:val="en-US"/>
              </w:rPr>
            </w:pPr>
          </w:p>
        </w:tc>
      </w:tr>
      <w:tr w:rsidR="00B0710E" w:rsidRPr="00A84F1E" w14:paraId="016B77FE" w14:textId="77777777" w:rsidTr="00B0710E">
        <w:tc>
          <w:tcPr>
            <w:tcW w:w="10496" w:type="dxa"/>
          </w:tcPr>
          <w:p w14:paraId="050A910E" w14:textId="1AD3F39E" w:rsidR="00B0710E" w:rsidRPr="00A84F1E" w:rsidRDefault="00B0710E" w:rsidP="00297D75">
            <w:pPr>
              <w:spacing w:line="259" w:lineRule="auto"/>
              <w:jc w:val="both"/>
              <w:rPr>
                <w:rFonts w:ascii="Arial" w:hAnsi="Arial" w:cs="Arial"/>
                <w:b/>
                <w:i/>
                <w:iCs/>
                <w:sz w:val="20"/>
                <w:szCs w:val="20"/>
                <w:lang w:val="en-US"/>
              </w:rPr>
            </w:pPr>
            <w:r w:rsidRPr="00A84F1E">
              <w:rPr>
                <w:rFonts w:ascii="Arial" w:hAnsi="Arial" w:cs="Arial"/>
                <w:b/>
                <w:i/>
                <w:iCs/>
                <w:color w:val="FF0000"/>
                <w:sz w:val="20"/>
                <w:szCs w:val="20"/>
                <w:lang w:val="en-US"/>
              </w:rPr>
              <w:t>Jei sutartis sudaroma su jungtinės veiklos partneriais:</w:t>
            </w:r>
          </w:p>
        </w:tc>
      </w:tr>
      <w:tr w:rsidR="00B0710E" w:rsidRPr="00A84F1E" w14:paraId="15423D3C" w14:textId="77777777" w:rsidTr="00B0710E">
        <w:tc>
          <w:tcPr>
            <w:tcW w:w="10496" w:type="dxa"/>
          </w:tcPr>
          <w:p w14:paraId="391C7F09" w14:textId="5289DC66" w:rsidR="00B0710E" w:rsidRPr="00A84F1E" w:rsidRDefault="00B0710E" w:rsidP="00297D75">
            <w:pPr>
              <w:jc w:val="both"/>
              <w:rPr>
                <w:sz w:val="20"/>
                <w:szCs w:val="20"/>
                <w:lang w:val="en-US"/>
              </w:rPr>
            </w:pPr>
            <w:r w:rsidRPr="00A84F1E">
              <w:rPr>
                <w:rFonts w:ascii="Arial" w:hAnsi="Arial" w:cs="Arial"/>
                <w:b/>
                <w:sz w:val="20"/>
                <w:szCs w:val="20"/>
                <w:lang w:val="en-US"/>
              </w:rPr>
              <w:t xml:space="preserve">Joint venture partners </w:t>
            </w:r>
            <w:r w:rsidRPr="00A84F1E">
              <w:rPr>
                <w:rFonts w:ascii="Arial" w:hAnsi="Arial" w:cs="Arial"/>
                <w:sz w:val="20"/>
                <w:szCs w:val="20"/>
                <w:lang w:val="en-US"/>
              </w:rPr>
              <w:t xml:space="preserve">[all partners are named] </w:t>
            </w:r>
            <w:r w:rsidRPr="00A84F1E">
              <w:rPr>
                <w:rFonts w:ascii="Arial" w:hAnsi="Arial" w:cs="Arial"/>
                <w:b/>
                <w:sz w:val="20"/>
                <w:szCs w:val="20"/>
                <w:lang w:val="en-US"/>
              </w:rPr>
              <w:t>- [______________]</w:t>
            </w:r>
            <w:r w:rsidRPr="00A84F1E">
              <w:rPr>
                <w:rFonts w:ascii="Arial" w:hAnsi="Arial" w:cs="Arial"/>
                <w:sz w:val="20"/>
                <w:szCs w:val="20"/>
                <w:lang w:val="en-US"/>
              </w:rPr>
              <w:t xml:space="preserve">, a private/public limited liability company duly registered and operating under the laws of the Republic of Lithuania, company code </w:t>
            </w:r>
            <w:r w:rsidRPr="00A84F1E">
              <w:rPr>
                <w:rFonts w:ascii="Arial" w:hAnsi="Arial" w:cs="Arial"/>
                <w:b/>
                <w:sz w:val="20"/>
                <w:szCs w:val="20"/>
                <w:lang w:val="en-US"/>
              </w:rPr>
              <w:t>[______________]</w:t>
            </w:r>
            <w:r w:rsidRPr="00A84F1E">
              <w:rPr>
                <w:rFonts w:ascii="Arial" w:hAnsi="Arial" w:cs="Arial"/>
                <w:sz w:val="20"/>
                <w:szCs w:val="20"/>
                <w:lang w:val="en-US"/>
              </w:rPr>
              <w:t xml:space="preserve">, VAT number </w:t>
            </w:r>
            <w:r w:rsidRPr="00A84F1E">
              <w:rPr>
                <w:rFonts w:ascii="Arial" w:hAnsi="Arial" w:cs="Arial"/>
                <w:b/>
                <w:sz w:val="20"/>
                <w:szCs w:val="20"/>
                <w:lang w:val="en-US"/>
              </w:rPr>
              <w:t>[______________]</w:t>
            </w:r>
            <w:r w:rsidRPr="00A84F1E">
              <w:rPr>
                <w:rFonts w:ascii="Arial" w:hAnsi="Arial" w:cs="Arial"/>
                <w:sz w:val="20"/>
                <w:szCs w:val="20"/>
                <w:lang w:val="en-US"/>
              </w:rPr>
              <w:t xml:space="preserve">, registered address </w:t>
            </w:r>
            <w:r w:rsidRPr="00A84F1E">
              <w:rPr>
                <w:rFonts w:ascii="Arial" w:hAnsi="Arial" w:cs="Arial"/>
                <w:b/>
                <w:sz w:val="20"/>
                <w:szCs w:val="20"/>
                <w:lang w:val="en-US"/>
              </w:rPr>
              <w:t>[______________]</w:t>
            </w:r>
            <w:r w:rsidRPr="00A84F1E">
              <w:rPr>
                <w:rFonts w:ascii="Arial" w:hAnsi="Arial" w:cs="Arial"/>
                <w:sz w:val="20"/>
                <w:szCs w:val="20"/>
                <w:lang w:val="en-US"/>
              </w:rPr>
              <w:t xml:space="preserve">, the Republic of Lithuania, the data of which is collected and stored by </w:t>
            </w:r>
            <w:r w:rsidRPr="00A84F1E">
              <w:rPr>
                <w:rFonts w:ascii="Arial" w:hAnsi="Arial" w:cs="Arial"/>
                <w:b/>
                <w:sz w:val="20"/>
                <w:szCs w:val="20"/>
                <w:lang w:val="en-US"/>
              </w:rPr>
              <w:t>[______________], and [______________]</w:t>
            </w:r>
            <w:r w:rsidRPr="00A84F1E">
              <w:rPr>
                <w:rFonts w:ascii="Arial" w:hAnsi="Arial" w:cs="Arial"/>
                <w:sz w:val="20"/>
                <w:szCs w:val="20"/>
                <w:lang w:val="en-US"/>
              </w:rPr>
              <w:t xml:space="preserve">, a private/public limited liability company duly registered and operating under the laws of the Republic of Lithuania, company code </w:t>
            </w:r>
            <w:r w:rsidRPr="00A84F1E">
              <w:rPr>
                <w:rFonts w:ascii="Arial" w:hAnsi="Arial" w:cs="Arial"/>
                <w:b/>
                <w:sz w:val="20"/>
                <w:szCs w:val="20"/>
                <w:lang w:val="en-US"/>
              </w:rPr>
              <w:t>[______________]</w:t>
            </w:r>
            <w:r w:rsidRPr="00A84F1E">
              <w:rPr>
                <w:rFonts w:ascii="Arial" w:hAnsi="Arial" w:cs="Arial"/>
                <w:sz w:val="20"/>
                <w:szCs w:val="20"/>
                <w:lang w:val="en-US"/>
              </w:rPr>
              <w:t xml:space="preserve">, VAT number </w:t>
            </w:r>
            <w:r w:rsidRPr="00A84F1E">
              <w:rPr>
                <w:rFonts w:ascii="Arial" w:hAnsi="Arial" w:cs="Arial"/>
                <w:b/>
                <w:sz w:val="20"/>
                <w:szCs w:val="20"/>
                <w:lang w:val="en-US"/>
              </w:rPr>
              <w:t>[______________]</w:t>
            </w:r>
            <w:r w:rsidRPr="00A84F1E">
              <w:rPr>
                <w:rFonts w:ascii="Arial" w:hAnsi="Arial" w:cs="Arial"/>
                <w:sz w:val="20"/>
                <w:szCs w:val="20"/>
                <w:lang w:val="en-US"/>
              </w:rPr>
              <w:t xml:space="preserve">, registered address </w:t>
            </w:r>
            <w:r w:rsidRPr="00A84F1E">
              <w:rPr>
                <w:rFonts w:ascii="Arial" w:hAnsi="Arial" w:cs="Arial"/>
                <w:b/>
                <w:sz w:val="20"/>
                <w:szCs w:val="20"/>
                <w:lang w:val="en-US"/>
              </w:rPr>
              <w:t>[______________]</w:t>
            </w:r>
            <w:r w:rsidRPr="00A84F1E">
              <w:rPr>
                <w:rFonts w:ascii="Arial" w:hAnsi="Arial" w:cs="Arial"/>
                <w:sz w:val="20"/>
                <w:szCs w:val="20"/>
                <w:lang w:val="en-US"/>
              </w:rPr>
              <w:t xml:space="preserve">, the Republic of Lithuania, the data of which is collected and stored by </w:t>
            </w:r>
            <w:r w:rsidRPr="00A84F1E">
              <w:rPr>
                <w:rFonts w:ascii="Arial" w:hAnsi="Arial" w:cs="Arial"/>
                <w:b/>
                <w:sz w:val="20"/>
                <w:szCs w:val="20"/>
                <w:lang w:val="en-US"/>
              </w:rPr>
              <w:t xml:space="preserve">[______________], represented by </w:t>
            </w:r>
            <w:r w:rsidRPr="00A84F1E">
              <w:rPr>
                <w:rFonts w:ascii="Arial" w:hAnsi="Arial" w:cs="Arial"/>
                <w:sz w:val="20"/>
                <w:szCs w:val="20"/>
                <w:lang w:val="en-US"/>
              </w:rPr>
              <w:t>[</w:t>
            </w:r>
            <w:r w:rsidRPr="00A84F1E">
              <w:rPr>
                <w:rFonts w:ascii="Arial" w:hAnsi="Arial" w:cs="Arial"/>
                <w:i/>
                <w:sz w:val="20"/>
                <w:szCs w:val="20"/>
                <w:highlight w:val="lightGray"/>
                <w:lang w:val="en-US"/>
              </w:rPr>
              <w:t>position, full name of the person signing the Contract on behalf of the company</w:t>
            </w:r>
            <w:r w:rsidRPr="00A84F1E">
              <w:rPr>
                <w:rFonts w:ascii="Arial" w:hAnsi="Arial" w:cs="Arial"/>
                <w:sz w:val="20"/>
                <w:szCs w:val="20"/>
                <w:lang w:val="en-US"/>
              </w:rPr>
              <w:t xml:space="preserve">], acting under the </w:t>
            </w:r>
            <w:r w:rsidRPr="00A84F1E">
              <w:rPr>
                <w:rFonts w:ascii="Arial" w:hAnsi="Arial" w:cs="Arial"/>
                <w:sz w:val="20"/>
                <w:szCs w:val="20"/>
                <w:highlight w:val="lightGray"/>
                <w:lang w:val="en-US"/>
              </w:rPr>
              <w:t>[date</w:t>
            </w:r>
            <w:r w:rsidRPr="00A84F1E">
              <w:rPr>
                <w:rFonts w:ascii="Arial" w:hAnsi="Arial" w:cs="Arial"/>
                <w:sz w:val="20"/>
                <w:szCs w:val="20"/>
                <w:lang w:val="en-US"/>
              </w:rPr>
              <w:t>] Joint Venture Agreement No. [</w:t>
            </w:r>
            <w:r w:rsidRPr="00A84F1E">
              <w:rPr>
                <w:rFonts w:ascii="Arial" w:hAnsi="Arial" w:cs="Arial"/>
                <w:sz w:val="20"/>
                <w:szCs w:val="20"/>
                <w:highlight w:val="lightGray"/>
                <w:lang w:val="en-US"/>
              </w:rPr>
              <w:t>number</w:t>
            </w:r>
            <w:r w:rsidRPr="00A84F1E">
              <w:rPr>
                <w:rFonts w:ascii="Arial" w:hAnsi="Arial" w:cs="Arial"/>
                <w:sz w:val="20"/>
                <w:szCs w:val="20"/>
                <w:lang w:val="en-US"/>
              </w:rPr>
              <w:t xml:space="preserve">] (hereinafter referred to as the </w:t>
            </w:r>
            <w:r w:rsidRPr="00A84F1E">
              <w:rPr>
                <w:rFonts w:ascii="Arial" w:hAnsi="Arial" w:cs="Arial"/>
                <w:b/>
                <w:bCs/>
                <w:sz w:val="20"/>
                <w:szCs w:val="20"/>
                <w:lang w:val="en-US"/>
              </w:rPr>
              <w:t>‘Service Provider’</w:t>
            </w:r>
            <w:r w:rsidRPr="00A84F1E">
              <w:rPr>
                <w:rFonts w:ascii="Arial" w:hAnsi="Arial" w:cs="Arial"/>
                <w:b/>
                <w:sz w:val="20"/>
                <w:szCs w:val="20"/>
                <w:lang w:val="en-US"/>
              </w:rPr>
              <w:t xml:space="preserve">), </w:t>
            </w:r>
            <w:r w:rsidRPr="00A84F1E">
              <w:rPr>
                <w:rFonts w:ascii="Arial" w:hAnsi="Arial" w:cs="Arial"/>
                <w:bCs/>
                <w:sz w:val="20"/>
                <w:szCs w:val="20"/>
                <w:lang w:val="en-US"/>
              </w:rPr>
              <w:t>and</w:t>
            </w:r>
          </w:p>
        </w:tc>
      </w:tr>
      <w:tr w:rsidR="00B0710E" w:rsidRPr="00A84F1E" w14:paraId="73468440" w14:textId="77777777" w:rsidTr="00B0710E">
        <w:tc>
          <w:tcPr>
            <w:tcW w:w="10496" w:type="dxa"/>
          </w:tcPr>
          <w:p w14:paraId="787D2021" w14:textId="6050BD2F" w:rsidR="00B0710E" w:rsidRPr="00A84F1E" w:rsidRDefault="00B0710E" w:rsidP="00297D75">
            <w:pPr>
              <w:jc w:val="both"/>
              <w:rPr>
                <w:sz w:val="20"/>
                <w:szCs w:val="20"/>
                <w:lang w:val="en-US"/>
              </w:rPr>
            </w:pPr>
            <w:r w:rsidRPr="00A84F1E">
              <w:rPr>
                <w:rFonts w:ascii="Arial" w:hAnsi="Arial" w:cs="Arial"/>
                <w:b/>
                <w:sz w:val="20"/>
                <w:szCs w:val="20"/>
                <w:highlight w:val="lightGray"/>
                <w:lang w:val="en-US"/>
              </w:rPr>
              <w:t>[Name]</w:t>
            </w:r>
            <w:r w:rsidRPr="00A84F1E">
              <w:rPr>
                <w:rFonts w:ascii="Arial" w:hAnsi="Arial" w:cs="Arial"/>
                <w:sz w:val="20"/>
                <w:szCs w:val="20"/>
                <w:highlight w:val="lightGray"/>
                <w:lang w:val="en-US"/>
              </w:rPr>
              <w:t>,</w:t>
            </w:r>
            <w:r w:rsidRPr="00A84F1E">
              <w:rPr>
                <w:rFonts w:ascii="Arial" w:hAnsi="Arial" w:cs="Arial"/>
                <w:sz w:val="20"/>
                <w:szCs w:val="20"/>
                <w:lang w:val="en-US"/>
              </w:rPr>
              <w:t xml:space="preserve"> a private/public limited liability company duly registered and operating under the laws of the Republic of Lithuania, legal entity code </w:t>
            </w:r>
            <w:r w:rsidRPr="00A84F1E">
              <w:rPr>
                <w:rFonts w:ascii="Arial" w:hAnsi="Arial" w:cs="Arial"/>
                <w:bCs/>
                <w:sz w:val="20"/>
                <w:szCs w:val="20"/>
                <w:highlight w:val="lightGray"/>
                <w:lang w:val="en-US"/>
              </w:rPr>
              <w:t>[______________]</w:t>
            </w:r>
            <w:r w:rsidRPr="00A84F1E">
              <w:rPr>
                <w:rFonts w:ascii="Arial" w:hAnsi="Arial" w:cs="Arial"/>
                <w:sz w:val="20"/>
                <w:szCs w:val="20"/>
                <w:lang w:val="en-US"/>
              </w:rPr>
              <w:t xml:space="preserve">, VAT number </w:t>
            </w:r>
            <w:r w:rsidRPr="00A84F1E">
              <w:rPr>
                <w:rFonts w:ascii="Arial" w:hAnsi="Arial" w:cs="Arial"/>
                <w:bCs/>
                <w:sz w:val="20"/>
                <w:szCs w:val="20"/>
                <w:highlight w:val="lightGray"/>
                <w:lang w:val="en-US"/>
              </w:rPr>
              <w:t>[______________]</w:t>
            </w:r>
            <w:r w:rsidRPr="00A84F1E">
              <w:rPr>
                <w:rFonts w:ascii="Arial" w:hAnsi="Arial" w:cs="Arial"/>
                <w:sz w:val="20"/>
                <w:szCs w:val="20"/>
                <w:lang w:val="en-US"/>
              </w:rPr>
              <w:t xml:space="preserve">, registered address </w:t>
            </w:r>
            <w:r w:rsidRPr="00A84F1E">
              <w:rPr>
                <w:rFonts w:ascii="Arial" w:hAnsi="Arial" w:cs="Arial"/>
                <w:bCs/>
                <w:sz w:val="20"/>
                <w:szCs w:val="20"/>
                <w:highlight w:val="lightGray"/>
                <w:lang w:val="en-US"/>
              </w:rPr>
              <w:t>[______________]</w:t>
            </w:r>
            <w:r w:rsidRPr="00A84F1E">
              <w:rPr>
                <w:rFonts w:ascii="Arial" w:hAnsi="Arial" w:cs="Arial"/>
                <w:sz w:val="20"/>
                <w:szCs w:val="20"/>
                <w:lang w:val="en-US"/>
              </w:rPr>
              <w:t xml:space="preserve">, the Republic of Lithuania, the data of which is collected and stored by </w:t>
            </w:r>
            <w:r w:rsidRPr="00A84F1E">
              <w:rPr>
                <w:rFonts w:ascii="Arial" w:hAnsi="Arial" w:cs="Arial"/>
                <w:bCs/>
                <w:sz w:val="20"/>
                <w:szCs w:val="20"/>
                <w:lang w:val="en-US"/>
              </w:rPr>
              <w:t>[______________]</w:t>
            </w:r>
            <w:r w:rsidRPr="00A84F1E">
              <w:rPr>
                <w:rFonts w:ascii="Arial" w:hAnsi="Arial" w:cs="Arial"/>
                <w:b/>
                <w:sz w:val="20"/>
                <w:szCs w:val="20"/>
                <w:lang w:val="en-US"/>
              </w:rPr>
              <w:t xml:space="preserve">, </w:t>
            </w:r>
            <w:r w:rsidRPr="00A84F1E">
              <w:rPr>
                <w:rFonts w:ascii="Arial" w:hAnsi="Arial" w:cs="Arial"/>
                <w:bCs/>
                <w:sz w:val="20"/>
                <w:szCs w:val="20"/>
                <w:lang w:val="en-US"/>
              </w:rPr>
              <w:t>represented by</w:t>
            </w:r>
            <w:r w:rsidRPr="00A84F1E">
              <w:rPr>
                <w:rFonts w:ascii="Arial" w:hAnsi="Arial" w:cs="Arial"/>
                <w:b/>
                <w:sz w:val="20"/>
                <w:szCs w:val="20"/>
                <w:lang w:val="en-US"/>
              </w:rPr>
              <w:t xml:space="preserve"> </w:t>
            </w:r>
            <w:r w:rsidRPr="00A84F1E">
              <w:rPr>
                <w:rFonts w:ascii="Arial" w:hAnsi="Arial" w:cs="Arial"/>
                <w:sz w:val="20"/>
                <w:szCs w:val="20"/>
                <w:lang w:val="en-US"/>
              </w:rPr>
              <w:t>[</w:t>
            </w:r>
            <w:r w:rsidRPr="00A84F1E">
              <w:rPr>
                <w:rFonts w:ascii="Arial" w:hAnsi="Arial" w:cs="Arial"/>
                <w:i/>
                <w:sz w:val="20"/>
                <w:szCs w:val="20"/>
                <w:highlight w:val="lightGray"/>
                <w:lang w:val="en-US"/>
              </w:rPr>
              <w:t>position, full name of the person signing the Contract on behalf of the company</w:t>
            </w:r>
            <w:r w:rsidRPr="00A84F1E">
              <w:rPr>
                <w:rFonts w:ascii="Arial" w:hAnsi="Arial" w:cs="Arial"/>
                <w:sz w:val="20"/>
                <w:szCs w:val="20"/>
                <w:lang w:val="en-US"/>
              </w:rPr>
              <w:t xml:space="preserve">], acting under the </w:t>
            </w:r>
            <w:r w:rsidRPr="00A84F1E">
              <w:rPr>
                <w:rFonts w:ascii="Arial" w:hAnsi="Arial" w:cs="Arial"/>
                <w:sz w:val="20"/>
                <w:szCs w:val="20"/>
                <w:highlight w:val="lightGray"/>
                <w:lang w:val="en-US"/>
              </w:rPr>
              <w:t>[grounds for representation</w:t>
            </w:r>
            <w:r w:rsidRPr="00A84F1E">
              <w:rPr>
                <w:rFonts w:ascii="Arial" w:hAnsi="Arial" w:cs="Arial"/>
                <w:sz w:val="20"/>
                <w:szCs w:val="20"/>
                <w:lang w:val="en-US"/>
              </w:rPr>
              <w:t xml:space="preserve">] (hereinafter referred to as the </w:t>
            </w:r>
            <w:r w:rsidRPr="00A84F1E">
              <w:rPr>
                <w:rFonts w:ascii="Arial" w:hAnsi="Arial" w:cs="Arial"/>
                <w:b/>
                <w:bCs/>
                <w:sz w:val="20"/>
                <w:szCs w:val="20"/>
                <w:lang w:val="en-US"/>
              </w:rPr>
              <w:t>‘</w:t>
            </w:r>
            <w:r w:rsidRPr="00A84F1E">
              <w:rPr>
                <w:rFonts w:ascii="Arial" w:hAnsi="Arial" w:cs="Arial"/>
                <w:sz w:val="20"/>
                <w:szCs w:val="20"/>
                <w:lang w:val="en-US"/>
              </w:rPr>
              <w:t>Service Provider’</w:t>
            </w:r>
            <w:r w:rsidRPr="00A84F1E">
              <w:rPr>
                <w:rFonts w:ascii="Arial" w:hAnsi="Arial" w:cs="Arial"/>
                <w:bCs/>
                <w:sz w:val="20"/>
                <w:szCs w:val="20"/>
                <w:lang w:val="en-US"/>
              </w:rPr>
              <w:t>),</w:t>
            </w:r>
          </w:p>
        </w:tc>
      </w:tr>
      <w:tr w:rsidR="00B0710E" w:rsidRPr="00A84F1E" w14:paraId="40E0B396" w14:textId="77777777" w:rsidTr="00B0710E">
        <w:tc>
          <w:tcPr>
            <w:tcW w:w="10496" w:type="dxa"/>
          </w:tcPr>
          <w:p w14:paraId="69C9C5C2" w14:textId="77777777" w:rsidR="00B0710E" w:rsidRPr="00A84F1E" w:rsidRDefault="00B0710E" w:rsidP="00F63A0F">
            <w:pPr>
              <w:jc w:val="both"/>
              <w:rPr>
                <w:rFonts w:ascii="Arial" w:hAnsi="Arial" w:cs="Arial"/>
                <w:sz w:val="20"/>
                <w:szCs w:val="20"/>
                <w:lang w:val="en-US"/>
              </w:rPr>
            </w:pPr>
            <w:r w:rsidRPr="00A84F1E">
              <w:rPr>
                <w:rFonts w:ascii="Arial" w:hAnsi="Arial" w:cs="Arial"/>
                <w:sz w:val="20"/>
                <w:szCs w:val="20"/>
                <w:lang w:val="en-US"/>
              </w:rPr>
              <w:t>the Buyer and the Service Provider both hereinafter individually referred to as the Party and collectively as the Parties, have entered into the following Service Provision Contract (hereinafter referred to as the ‘Contract’).</w:t>
            </w:r>
          </w:p>
          <w:p w14:paraId="53821807" w14:textId="7B0429F0" w:rsidR="00B0710E" w:rsidRPr="00A84F1E" w:rsidRDefault="00B0710E" w:rsidP="00F63A0F">
            <w:pPr>
              <w:jc w:val="both"/>
              <w:rPr>
                <w:rFonts w:ascii="Arial" w:hAnsi="Arial" w:cs="Arial"/>
                <w:sz w:val="20"/>
                <w:szCs w:val="20"/>
                <w:lang w:val="en-US"/>
              </w:rPr>
            </w:pPr>
          </w:p>
        </w:tc>
      </w:tr>
      <w:tr w:rsidR="00B0710E" w:rsidRPr="00A84F1E" w14:paraId="5360254A" w14:textId="77777777" w:rsidTr="00B0710E">
        <w:tc>
          <w:tcPr>
            <w:tcW w:w="10496" w:type="dxa"/>
          </w:tcPr>
          <w:p w14:paraId="671CB532" w14:textId="7C4FF0FA" w:rsidR="00B0710E" w:rsidRPr="00A84F1E" w:rsidRDefault="00B0710E" w:rsidP="00D5652C">
            <w:pPr>
              <w:numPr>
                <w:ilvl w:val="0"/>
                <w:numId w:val="12"/>
              </w:numPr>
              <w:tabs>
                <w:tab w:val="left" w:pos="564"/>
              </w:tabs>
              <w:spacing w:after="60"/>
              <w:ind w:left="0" w:firstLine="0"/>
              <w:jc w:val="center"/>
              <w:rPr>
                <w:rFonts w:ascii="Arial" w:hAnsi="Arial" w:cs="Arial"/>
                <w:b/>
                <w:bCs/>
                <w:sz w:val="20"/>
                <w:szCs w:val="20"/>
                <w:lang w:val="en-US"/>
              </w:rPr>
            </w:pPr>
            <w:r w:rsidRPr="00A84F1E">
              <w:rPr>
                <w:rFonts w:ascii="Arial" w:hAnsi="Arial" w:cs="Arial"/>
                <w:b/>
                <w:bCs/>
                <w:sz w:val="20"/>
                <w:szCs w:val="20"/>
                <w:lang w:val="en-US"/>
              </w:rPr>
              <w:t xml:space="preserve">GENERAL PROVISIONS AND OBJECT OF THE CONTRACT </w:t>
            </w:r>
          </w:p>
        </w:tc>
      </w:tr>
      <w:tr w:rsidR="00B0710E" w:rsidRPr="00A84F1E" w14:paraId="12779027" w14:textId="77777777" w:rsidTr="00B0710E">
        <w:tc>
          <w:tcPr>
            <w:tcW w:w="10496" w:type="dxa"/>
          </w:tcPr>
          <w:p w14:paraId="704E9A04" w14:textId="6093E207" w:rsidR="00B0710E" w:rsidRPr="00A84F1E" w:rsidRDefault="00B0710E" w:rsidP="00CA0FE4">
            <w:pPr>
              <w:pStyle w:val="ListParagraph"/>
              <w:numPr>
                <w:ilvl w:val="1"/>
                <w:numId w:val="12"/>
              </w:numPr>
              <w:tabs>
                <w:tab w:val="left" w:pos="564"/>
              </w:tabs>
              <w:ind w:left="38" w:hanging="38"/>
              <w:jc w:val="both"/>
              <w:rPr>
                <w:rFonts w:ascii="Arial" w:hAnsi="Arial" w:cs="Arial"/>
                <w:lang w:val="en-US"/>
              </w:rPr>
            </w:pPr>
            <w:r w:rsidRPr="00A84F1E">
              <w:rPr>
                <w:rFonts w:ascii="Arial" w:hAnsi="Arial" w:cs="Arial"/>
                <w:lang w:val="en-US"/>
              </w:rPr>
              <w:t xml:space="preserve">The Service Provider undertakes to provide the </w:t>
            </w:r>
            <w:bookmarkStart w:id="0" w:name="_Hlk157092492"/>
            <w:r w:rsidRPr="00A84F1E">
              <w:rPr>
                <w:rFonts w:ascii="Arial" w:hAnsi="Arial" w:cs="Arial"/>
                <w:b/>
                <w:bCs/>
                <w:lang w:val="en-US"/>
              </w:rPr>
              <w:t>(2026-KKJ-22) Expert assessment of the condition of the boiler</w:t>
            </w:r>
            <w:bookmarkEnd w:id="0"/>
            <w:r w:rsidRPr="00A84F1E">
              <w:rPr>
                <w:rFonts w:ascii="Arial" w:hAnsi="Arial" w:cs="Arial"/>
                <w:lang w:val="en-US"/>
              </w:rPr>
              <w:t xml:space="preserve"> services to the Buyer in terms and conditions set forth in the Contract (hereinafter referred to as the ‘Services) and the Buyer undertakes to pay for the provided Services in terms and conditions set forth in the Contract.  </w:t>
            </w:r>
          </w:p>
        </w:tc>
      </w:tr>
      <w:tr w:rsidR="00B0710E" w:rsidRPr="00A84F1E" w14:paraId="2C3ABFD0" w14:textId="77777777" w:rsidTr="00B0710E">
        <w:tc>
          <w:tcPr>
            <w:tcW w:w="10496" w:type="dxa"/>
          </w:tcPr>
          <w:p w14:paraId="005DDED8" w14:textId="40C698A9" w:rsidR="00B0710E" w:rsidRPr="00A84F1E" w:rsidRDefault="00B0710E" w:rsidP="00CA0FE4">
            <w:pPr>
              <w:ind w:left="-61"/>
              <w:jc w:val="both"/>
              <w:rPr>
                <w:rFonts w:ascii="Arial" w:hAnsi="Arial" w:cs="Arial"/>
                <w:i/>
                <w:sz w:val="20"/>
                <w:szCs w:val="20"/>
                <w:lang w:val="en-US"/>
              </w:rPr>
            </w:pPr>
          </w:p>
        </w:tc>
      </w:tr>
      <w:tr w:rsidR="00B0710E" w:rsidRPr="00A84F1E" w14:paraId="266EDBE1" w14:textId="77777777" w:rsidTr="00B0710E">
        <w:tc>
          <w:tcPr>
            <w:tcW w:w="10496" w:type="dxa"/>
          </w:tcPr>
          <w:p w14:paraId="3AB3FFF3" w14:textId="77777777" w:rsidR="00B0710E" w:rsidRPr="00A84F1E" w:rsidRDefault="00B0710E" w:rsidP="00F63A0F">
            <w:pPr>
              <w:rPr>
                <w:lang w:val="en-US"/>
              </w:rPr>
            </w:pPr>
          </w:p>
        </w:tc>
      </w:tr>
      <w:tr w:rsidR="00B0710E" w:rsidRPr="00A84F1E" w14:paraId="4BF0CC60" w14:textId="77777777" w:rsidTr="00B0710E">
        <w:tc>
          <w:tcPr>
            <w:tcW w:w="10496" w:type="dxa"/>
          </w:tcPr>
          <w:p w14:paraId="2A8F0648" w14:textId="3E92CDEE" w:rsidR="00B0710E" w:rsidRPr="00A84F1E" w:rsidRDefault="00B0710E" w:rsidP="00D5652C">
            <w:pPr>
              <w:numPr>
                <w:ilvl w:val="0"/>
                <w:numId w:val="13"/>
              </w:numPr>
              <w:tabs>
                <w:tab w:val="left" w:pos="564"/>
              </w:tabs>
              <w:spacing w:after="60"/>
              <w:ind w:left="0" w:firstLine="4"/>
              <w:jc w:val="center"/>
              <w:rPr>
                <w:rFonts w:ascii="Arial" w:hAnsi="Arial" w:cs="Arial"/>
                <w:b/>
                <w:sz w:val="20"/>
                <w:szCs w:val="20"/>
                <w:lang w:val="en-US"/>
              </w:rPr>
            </w:pPr>
            <w:r w:rsidRPr="00A84F1E">
              <w:rPr>
                <w:rFonts w:ascii="Arial" w:hAnsi="Arial" w:cs="Arial"/>
                <w:b/>
                <w:sz w:val="20"/>
                <w:szCs w:val="20"/>
                <w:lang w:val="en-US"/>
              </w:rPr>
              <w:t xml:space="preserve">SCOPE AND PRICE OF THE SERVICES </w:t>
            </w:r>
          </w:p>
        </w:tc>
      </w:tr>
      <w:tr w:rsidR="00B0710E" w:rsidRPr="00A84F1E" w14:paraId="7EC80232" w14:textId="77777777" w:rsidTr="00B0710E">
        <w:tc>
          <w:tcPr>
            <w:tcW w:w="10496" w:type="dxa"/>
          </w:tcPr>
          <w:p w14:paraId="5D4A19AE" w14:textId="5EB1A7EC" w:rsidR="00B0710E" w:rsidRPr="00A84F1E" w:rsidRDefault="00B0710E" w:rsidP="00D5652C">
            <w:pPr>
              <w:numPr>
                <w:ilvl w:val="1"/>
                <w:numId w:val="17"/>
              </w:numPr>
              <w:spacing w:after="60"/>
              <w:ind w:left="-61" w:hanging="11"/>
              <w:jc w:val="both"/>
              <w:rPr>
                <w:rFonts w:ascii="Arial" w:hAnsi="Arial" w:cs="Arial"/>
                <w:sz w:val="20"/>
                <w:szCs w:val="20"/>
                <w:lang w:val="en-US"/>
              </w:rPr>
            </w:pPr>
            <w:r w:rsidRPr="00A84F1E">
              <w:rPr>
                <w:rFonts w:ascii="Arial" w:hAnsi="Arial" w:cs="Arial"/>
                <w:sz w:val="20"/>
                <w:szCs w:val="20"/>
                <w:lang w:val="en-US"/>
              </w:rPr>
              <w:t>Total Contract Price is EUR _____________ (</w:t>
            </w:r>
            <w:r w:rsidRPr="00A84F1E">
              <w:rPr>
                <w:rFonts w:ascii="Arial" w:hAnsi="Arial" w:cs="Arial"/>
                <w:i/>
                <w:sz w:val="20"/>
                <w:szCs w:val="20"/>
                <w:highlight w:val="lightGray"/>
                <w:lang w:val="en-US"/>
              </w:rPr>
              <w:t>________________________</w:t>
            </w:r>
            <w:r w:rsidRPr="00A84F1E">
              <w:rPr>
                <w:rFonts w:ascii="Arial" w:hAnsi="Arial" w:cs="Arial"/>
                <w:sz w:val="20"/>
                <w:szCs w:val="20"/>
                <w:lang w:val="en-US"/>
              </w:rPr>
              <w:t xml:space="preserve"> euros </w:t>
            </w:r>
            <w:r w:rsidRPr="00A84F1E">
              <w:rPr>
                <w:rFonts w:ascii="Arial" w:hAnsi="Arial" w:cs="Arial"/>
                <w:i/>
                <w:sz w:val="20"/>
                <w:szCs w:val="20"/>
                <w:highlight w:val="lightGray"/>
                <w:lang w:val="en-US"/>
              </w:rPr>
              <w:t>__</w:t>
            </w:r>
            <w:r w:rsidRPr="00A84F1E">
              <w:rPr>
                <w:rFonts w:ascii="Arial" w:hAnsi="Arial" w:cs="Arial"/>
                <w:sz w:val="20"/>
                <w:szCs w:val="20"/>
                <w:lang w:val="en-US"/>
              </w:rPr>
              <w:t xml:space="preserve"> ct), including VAT. The Total Contract Price includes: </w:t>
            </w:r>
          </w:p>
        </w:tc>
      </w:tr>
      <w:tr w:rsidR="00B0710E" w:rsidRPr="00A84F1E" w14:paraId="0E14FB33" w14:textId="77777777" w:rsidTr="00B0710E">
        <w:tc>
          <w:tcPr>
            <w:tcW w:w="10496" w:type="dxa"/>
          </w:tcPr>
          <w:p w14:paraId="4FD08897" w14:textId="6083FF32" w:rsidR="00B0710E" w:rsidRPr="00A84F1E" w:rsidRDefault="00B0710E" w:rsidP="00D5652C">
            <w:pPr>
              <w:numPr>
                <w:ilvl w:val="2"/>
                <w:numId w:val="18"/>
              </w:numPr>
              <w:spacing w:after="60"/>
              <w:ind w:left="-61" w:hanging="11"/>
              <w:jc w:val="both"/>
              <w:rPr>
                <w:rFonts w:ascii="Arial" w:hAnsi="Arial" w:cs="Arial"/>
                <w:sz w:val="20"/>
                <w:szCs w:val="20"/>
                <w:lang w:val="en-US"/>
              </w:rPr>
            </w:pPr>
            <w:r w:rsidRPr="00A84F1E">
              <w:rPr>
                <w:rFonts w:ascii="Arial" w:hAnsi="Arial" w:cs="Arial"/>
                <w:sz w:val="20"/>
                <w:szCs w:val="20"/>
                <w:lang w:val="en-US"/>
              </w:rPr>
              <w:t>The price of Services EUR _____.____  (</w:t>
            </w:r>
            <w:r w:rsidRPr="00A84F1E">
              <w:rPr>
                <w:rFonts w:ascii="Arial" w:hAnsi="Arial" w:cs="Arial"/>
                <w:i/>
                <w:sz w:val="20"/>
                <w:szCs w:val="20"/>
                <w:highlight w:val="lightGray"/>
                <w:lang w:val="en-US"/>
              </w:rPr>
              <w:t>________________________</w:t>
            </w:r>
            <w:r w:rsidRPr="00A84F1E">
              <w:rPr>
                <w:rFonts w:ascii="Arial" w:hAnsi="Arial" w:cs="Arial"/>
                <w:sz w:val="20"/>
                <w:szCs w:val="20"/>
                <w:lang w:val="en-US"/>
              </w:rPr>
              <w:t xml:space="preserve"> euros </w:t>
            </w:r>
            <w:r w:rsidRPr="00A84F1E">
              <w:rPr>
                <w:rFonts w:ascii="Arial" w:hAnsi="Arial" w:cs="Arial"/>
                <w:i/>
                <w:sz w:val="20"/>
                <w:szCs w:val="20"/>
                <w:highlight w:val="lightGray"/>
                <w:lang w:val="en-US"/>
              </w:rPr>
              <w:t>__</w:t>
            </w:r>
            <w:r w:rsidRPr="00A84F1E">
              <w:rPr>
                <w:rFonts w:ascii="Arial" w:hAnsi="Arial" w:cs="Arial"/>
                <w:sz w:val="20"/>
                <w:szCs w:val="20"/>
                <w:lang w:val="en-US"/>
              </w:rPr>
              <w:t xml:space="preserve"> ct), excluding VAT;</w:t>
            </w:r>
          </w:p>
        </w:tc>
      </w:tr>
      <w:tr w:rsidR="00B0710E" w:rsidRPr="00A84F1E" w14:paraId="7BEB480F" w14:textId="77777777" w:rsidTr="00B0710E">
        <w:tc>
          <w:tcPr>
            <w:tcW w:w="10496" w:type="dxa"/>
          </w:tcPr>
          <w:p w14:paraId="17D5B0C6" w14:textId="6D22784D" w:rsidR="00B0710E" w:rsidRPr="00A84F1E" w:rsidRDefault="00B0710E" w:rsidP="00D5652C">
            <w:pPr>
              <w:numPr>
                <w:ilvl w:val="2"/>
                <w:numId w:val="19"/>
              </w:numPr>
              <w:spacing w:after="60"/>
              <w:ind w:left="-61" w:hanging="11"/>
              <w:jc w:val="both"/>
              <w:rPr>
                <w:rFonts w:ascii="Arial" w:hAnsi="Arial" w:cs="Arial"/>
                <w:sz w:val="20"/>
                <w:szCs w:val="20"/>
                <w:lang w:val="en-US"/>
              </w:rPr>
            </w:pPr>
            <w:r w:rsidRPr="00A84F1E">
              <w:rPr>
                <w:rFonts w:ascii="Arial" w:hAnsi="Arial" w:cs="Arial"/>
                <w:sz w:val="20"/>
                <w:szCs w:val="20"/>
                <w:lang w:val="en-US"/>
              </w:rPr>
              <w:t xml:space="preserve">Value-added tax (VAT) </w:t>
            </w:r>
            <w:r w:rsidRPr="00A84F1E">
              <w:rPr>
                <w:rFonts w:ascii="Arial" w:hAnsi="Arial" w:cs="Arial"/>
                <w:sz w:val="20"/>
                <w:szCs w:val="20"/>
                <w:highlight w:val="lightGray"/>
                <w:lang w:val="en-US"/>
              </w:rPr>
              <w:t>21 %</w:t>
            </w:r>
            <w:r w:rsidRPr="00A84F1E">
              <w:rPr>
                <w:rFonts w:ascii="Arial" w:hAnsi="Arial" w:cs="Arial"/>
                <w:sz w:val="20"/>
                <w:szCs w:val="20"/>
                <w:lang w:val="en-US"/>
              </w:rPr>
              <w:t xml:space="preserve"> – EUR _____.____  (</w:t>
            </w:r>
            <w:r w:rsidRPr="00A84F1E">
              <w:rPr>
                <w:rFonts w:ascii="Arial" w:hAnsi="Arial" w:cs="Arial"/>
                <w:i/>
                <w:sz w:val="20"/>
                <w:szCs w:val="20"/>
                <w:highlight w:val="lightGray"/>
                <w:lang w:val="en-US"/>
              </w:rPr>
              <w:t>________________________</w:t>
            </w:r>
            <w:r w:rsidRPr="00A84F1E">
              <w:rPr>
                <w:rFonts w:ascii="Arial" w:hAnsi="Arial" w:cs="Arial"/>
                <w:sz w:val="20"/>
                <w:szCs w:val="20"/>
                <w:lang w:val="en-US"/>
              </w:rPr>
              <w:t xml:space="preserve"> euros </w:t>
            </w:r>
            <w:r w:rsidRPr="00A84F1E">
              <w:rPr>
                <w:rFonts w:ascii="Arial" w:hAnsi="Arial" w:cs="Arial"/>
                <w:i/>
                <w:sz w:val="20"/>
                <w:szCs w:val="20"/>
                <w:highlight w:val="lightGray"/>
                <w:lang w:val="en-US"/>
              </w:rPr>
              <w:t>__</w:t>
            </w:r>
            <w:r w:rsidRPr="00A84F1E">
              <w:rPr>
                <w:rFonts w:ascii="Arial" w:hAnsi="Arial" w:cs="Arial"/>
                <w:sz w:val="20"/>
                <w:szCs w:val="20"/>
                <w:lang w:val="en-US"/>
              </w:rPr>
              <w:t xml:space="preserve"> ct). </w:t>
            </w:r>
            <w:r w:rsidRPr="00A84F1E">
              <w:rPr>
                <w:rFonts w:ascii="Arial" w:hAnsi="Arial" w:cs="Arial"/>
                <w:i/>
                <w:iCs/>
                <w:color w:val="FF0000"/>
                <w:sz w:val="20"/>
                <w:szCs w:val="20"/>
                <w:lang w:val="en-US"/>
              </w:rPr>
              <w:t xml:space="preserve">If the Service Provider is not a VAT payer, the following sentence shall be added: </w:t>
            </w:r>
            <w:r w:rsidRPr="00A84F1E">
              <w:rPr>
                <w:rFonts w:ascii="Arial" w:hAnsi="Arial" w:cs="Arial"/>
                <w:sz w:val="20"/>
                <w:szCs w:val="20"/>
                <w:lang w:val="en-US"/>
              </w:rPr>
              <w:t>The Service Provider is not a VAT payer.</w:t>
            </w:r>
            <w:r w:rsidRPr="00A84F1E">
              <w:rPr>
                <w:rFonts w:ascii="Arial" w:hAnsi="Arial" w:cs="Arial"/>
                <w:i/>
                <w:iCs/>
                <w:color w:val="FF0000"/>
                <w:sz w:val="20"/>
                <w:szCs w:val="20"/>
                <w:lang w:val="en-US"/>
              </w:rPr>
              <w:t xml:space="preserve"> </w:t>
            </w:r>
            <w:r w:rsidRPr="00A84F1E">
              <w:rPr>
                <w:rFonts w:ascii="Arial" w:hAnsi="Arial" w:cs="Arial"/>
                <w:sz w:val="20"/>
                <w:szCs w:val="20"/>
                <w:lang w:val="en-US"/>
              </w:rPr>
              <w:t>.</w:t>
            </w:r>
            <w:r w:rsidRPr="00A84F1E">
              <w:rPr>
                <w:rFonts w:ascii="Arial" w:hAnsi="Arial" w:cs="Arial"/>
                <w:i/>
                <w:iCs/>
                <w:color w:val="FF0000"/>
                <w:sz w:val="20"/>
                <w:szCs w:val="20"/>
                <w:lang w:val="en-US"/>
              </w:rPr>
              <w:t xml:space="preserve"> If the Subject-matter of the Contract is exempt from VAT, the following sentence shall be added: </w:t>
            </w:r>
            <w:r w:rsidRPr="00A84F1E">
              <w:rPr>
                <w:rFonts w:ascii="Arial" w:hAnsi="Arial" w:cs="Arial"/>
                <w:sz w:val="20"/>
                <w:szCs w:val="20"/>
                <w:lang w:val="en-US"/>
              </w:rPr>
              <w:t xml:space="preserve">VAT does not apply to the Object of the Contract because ___ </w:t>
            </w:r>
            <w:r w:rsidRPr="00A84F1E">
              <w:rPr>
                <w:rFonts w:ascii="Arial" w:hAnsi="Arial" w:cs="Arial"/>
                <w:color w:val="FF0000"/>
                <w:sz w:val="20"/>
                <w:szCs w:val="20"/>
                <w:lang w:val="en-US"/>
              </w:rPr>
              <w:t>(</w:t>
            </w:r>
            <w:r w:rsidRPr="00A84F1E">
              <w:rPr>
                <w:rFonts w:ascii="Arial" w:hAnsi="Arial" w:cs="Arial"/>
                <w:i/>
                <w:iCs/>
                <w:color w:val="FF0000"/>
                <w:sz w:val="20"/>
                <w:szCs w:val="20"/>
                <w:lang w:val="en-US"/>
              </w:rPr>
              <w:t>indicate the reasons</w:t>
            </w:r>
            <w:r w:rsidRPr="00A84F1E">
              <w:rPr>
                <w:rFonts w:ascii="Arial" w:hAnsi="Arial" w:cs="Arial"/>
                <w:color w:val="FF0000"/>
                <w:sz w:val="20"/>
                <w:szCs w:val="20"/>
                <w:lang w:val="en-US"/>
              </w:rPr>
              <w:t>)</w:t>
            </w:r>
            <w:r w:rsidRPr="00A84F1E">
              <w:rPr>
                <w:rFonts w:ascii="Arial" w:hAnsi="Arial" w:cs="Arial"/>
                <w:i/>
                <w:iCs/>
                <w:color w:val="FF0000"/>
                <w:sz w:val="20"/>
                <w:szCs w:val="20"/>
                <w:lang w:val="en-US"/>
              </w:rPr>
              <w:t>.</w:t>
            </w:r>
            <w:r w:rsidRPr="00A84F1E">
              <w:rPr>
                <w:rFonts w:ascii="Arial" w:hAnsi="Arial" w:cs="Arial"/>
                <w:color w:val="FF0000"/>
                <w:sz w:val="20"/>
                <w:szCs w:val="20"/>
                <w:lang w:val="en-US"/>
              </w:rPr>
              <w:t xml:space="preserve"> </w:t>
            </w:r>
            <w:r w:rsidRPr="00A84F1E">
              <w:rPr>
                <w:rFonts w:ascii="Arial" w:hAnsi="Arial" w:cs="Arial"/>
                <w:i/>
                <w:iCs/>
                <w:color w:val="FF0000"/>
                <w:sz w:val="20"/>
                <w:szCs w:val="20"/>
                <w:lang w:val="en-US"/>
              </w:rPr>
              <w:t xml:space="preserve">If the Service Provider is a foreign company and is subject to VAT, the following sentence shall be added: </w:t>
            </w:r>
            <w:r w:rsidRPr="00A84F1E">
              <w:rPr>
                <w:rFonts w:ascii="Arial" w:hAnsi="Arial" w:cs="Arial"/>
                <w:sz w:val="20"/>
                <w:szCs w:val="20"/>
                <w:lang w:val="en-US"/>
              </w:rPr>
              <w:t>VAT to the budget of the Republic of Lithuania shall be paid by the Buyer.</w:t>
            </w:r>
          </w:p>
        </w:tc>
      </w:tr>
      <w:tr w:rsidR="00B0710E" w:rsidRPr="00A84F1E" w14:paraId="30A93D03" w14:textId="77777777" w:rsidTr="00A84F1E">
        <w:trPr>
          <w:trHeight w:val="4018"/>
        </w:trPr>
        <w:tc>
          <w:tcPr>
            <w:tcW w:w="10496" w:type="dxa"/>
          </w:tcPr>
          <w:p w14:paraId="066BF749" w14:textId="049B7993" w:rsidR="00E94F6F" w:rsidRPr="00043DB2" w:rsidRDefault="00E94F6F" w:rsidP="00E94F6F">
            <w:pPr>
              <w:tabs>
                <w:tab w:val="left" w:pos="310"/>
              </w:tabs>
              <w:jc w:val="both"/>
              <w:rPr>
                <w:rFonts w:ascii="Arial" w:hAnsi="Arial" w:cs="Arial"/>
                <w:sz w:val="20"/>
                <w:szCs w:val="20"/>
                <w:lang w:val="en-US" w:eastAsia="lt-LT"/>
              </w:rPr>
            </w:pPr>
            <w:r w:rsidRPr="00043DB2">
              <w:rPr>
                <w:rFonts w:ascii="Arial" w:hAnsi="Arial" w:cs="Arial"/>
                <w:sz w:val="20"/>
                <w:szCs w:val="20"/>
                <w:lang w:val="en-US" w:eastAsia="lt-LT"/>
              </w:rPr>
              <w:lastRenderedPageBreak/>
              <w:t>2.3.In accordance with the Methodology, the price calculation method applied is a fixed rate with 10% allocated for the acquisition of related goods or services.</w:t>
            </w:r>
          </w:p>
          <w:p w14:paraId="7F1DE2AA" w14:textId="46103FE0" w:rsidR="00E94F6F" w:rsidRPr="00043DB2" w:rsidRDefault="00E94F6F" w:rsidP="00E94F6F">
            <w:pPr>
              <w:tabs>
                <w:tab w:val="left" w:pos="310"/>
              </w:tabs>
              <w:jc w:val="both"/>
              <w:rPr>
                <w:rFonts w:ascii="Arial" w:hAnsi="Arial" w:cs="Arial"/>
                <w:sz w:val="20"/>
                <w:szCs w:val="20"/>
                <w:lang w:val="en-US" w:eastAsia="lt-LT"/>
              </w:rPr>
            </w:pPr>
            <w:r w:rsidRPr="00043DB2">
              <w:rPr>
                <w:rFonts w:ascii="Arial" w:hAnsi="Arial" w:cs="Arial"/>
                <w:sz w:val="20"/>
                <w:szCs w:val="20"/>
                <w:lang w:val="en-US" w:eastAsia="lt-LT"/>
              </w:rPr>
              <w:t>2.4.In this Agreement, the Initial Agreement Value is equal to the maximum amount of funds allocated for the Procurement (excluding VAT) indicated in the procurement documents and the price for acquiring the Services specified in the Agreement, calculated according to the rates (excluding VAT) provided in the Service Provider’s Proposal. The Client purchases the Services as needed at the rates specified in the Agreement or its Annex No. 3, without exceeding the Agreement price. The quantities of Services specified in separate line items of the Agreement or its Annex No. 3 may be adjusted (increased or decreased).</w:t>
            </w:r>
          </w:p>
          <w:p w14:paraId="2C4980E8" w14:textId="70ED2E1E" w:rsidR="00E94F6F" w:rsidRPr="00043DB2" w:rsidRDefault="00E94F6F" w:rsidP="00E94F6F">
            <w:pPr>
              <w:tabs>
                <w:tab w:val="left" w:pos="310"/>
              </w:tabs>
              <w:jc w:val="both"/>
              <w:rPr>
                <w:rFonts w:ascii="Arial" w:hAnsi="Arial" w:cs="Arial"/>
                <w:sz w:val="20"/>
                <w:szCs w:val="20"/>
                <w:lang w:val="en-US" w:eastAsia="lt-LT"/>
              </w:rPr>
            </w:pPr>
            <w:r w:rsidRPr="00043DB2">
              <w:rPr>
                <w:rFonts w:ascii="Arial" w:hAnsi="Arial" w:cs="Arial"/>
                <w:sz w:val="20"/>
                <w:szCs w:val="20"/>
                <w:lang w:val="en-US" w:eastAsia="lt-LT"/>
              </w:rPr>
              <w:t>2.5.The Client is not obliged to purchase the preliminary quantity of Services or any part thereof, except where a</w:t>
            </w:r>
            <w:r w:rsidRPr="00043DB2">
              <w:rPr>
                <w:rFonts w:ascii="Arial" w:hAnsi="Arial" w:cs="Arial"/>
                <w:sz w:val="20"/>
                <w:szCs w:val="20"/>
                <w:lang w:val="en-US" w:eastAsia="lt-LT"/>
              </w:rPr>
              <w:t xml:space="preserve"> </w:t>
            </w:r>
            <w:r w:rsidRPr="00043DB2">
              <w:rPr>
                <w:rFonts w:ascii="Arial" w:hAnsi="Arial" w:cs="Arial"/>
                <w:sz w:val="20"/>
                <w:szCs w:val="20"/>
                <w:lang w:val="en-US" w:eastAsia="lt-LT"/>
              </w:rPr>
              <w:t>minimum Service quantity is specified in the Technical Specification.</w:t>
            </w:r>
          </w:p>
          <w:p w14:paraId="13751A8D" w14:textId="27805F60" w:rsidR="00E94F6F" w:rsidRPr="00043DB2" w:rsidRDefault="00E94F6F" w:rsidP="00E94F6F">
            <w:pPr>
              <w:tabs>
                <w:tab w:val="left" w:pos="310"/>
              </w:tabs>
              <w:jc w:val="both"/>
              <w:rPr>
                <w:rFonts w:ascii="Arial" w:hAnsi="Arial" w:cs="Arial"/>
                <w:sz w:val="20"/>
                <w:szCs w:val="20"/>
                <w:lang w:val="en-US" w:eastAsia="lt-LT"/>
              </w:rPr>
            </w:pPr>
            <w:r w:rsidRPr="00043DB2">
              <w:rPr>
                <w:rFonts w:ascii="Arial" w:hAnsi="Arial" w:cs="Arial"/>
                <w:sz w:val="20"/>
                <w:szCs w:val="20"/>
                <w:lang w:val="en-US" w:eastAsia="lt-LT"/>
              </w:rPr>
              <w:t>2.6.Service rates shall not be changed during the term of the Agreement, except in cases where the rates are reduced or adjusted in accordance with the procedure set out in Annex No. 4 to the Agreement. A single Service rate, several rates, or all Service rates may be reduced without changing the Agreement price.</w:t>
            </w:r>
          </w:p>
          <w:p w14:paraId="206E4BC6" w14:textId="44548F7D" w:rsidR="00E94F6F" w:rsidRPr="00043DB2" w:rsidRDefault="00E94F6F" w:rsidP="00E94F6F">
            <w:pPr>
              <w:tabs>
                <w:tab w:val="left" w:pos="310"/>
              </w:tabs>
              <w:jc w:val="both"/>
              <w:rPr>
                <w:rFonts w:ascii="Arial" w:hAnsi="Arial" w:cs="Arial"/>
                <w:sz w:val="20"/>
                <w:szCs w:val="20"/>
                <w:lang w:val="en-US" w:eastAsia="lt-LT"/>
              </w:rPr>
            </w:pPr>
            <w:r w:rsidRPr="00043DB2">
              <w:rPr>
                <w:rFonts w:ascii="Arial" w:hAnsi="Arial" w:cs="Arial"/>
                <w:sz w:val="20"/>
                <w:szCs w:val="20"/>
                <w:lang w:val="en-US" w:eastAsia="lt-LT"/>
              </w:rPr>
              <w:t>2.7.In accordance with the Methodology, related services (hereinafter – Related Services) may be procured. These are services not specified in the Technical Specification but related to the procured object. Related Services are procured based on written Orders. The quality requirements, warranty terms, delivery deadlines, and conditions established in the Technical Specification and the Agreement apply to Related Services; however, the Client has the right to specify these requirements in the Order. If the Order does not contain such specifications, it is presumed that all requirements of the Agreement and the Technical Specification apply to the Related Services.</w:t>
            </w:r>
          </w:p>
          <w:p w14:paraId="2055C222" w14:textId="4ADEE09D" w:rsidR="00E94F6F" w:rsidRPr="00043DB2" w:rsidRDefault="00E94F6F" w:rsidP="00043DB2">
            <w:pPr>
              <w:tabs>
                <w:tab w:val="left" w:pos="310"/>
              </w:tabs>
              <w:jc w:val="both"/>
              <w:rPr>
                <w:rFonts w:ascii="Arial" w:hAnsi="Arial" w:cs="Arial"/>
                <w:sz w:val="20"/>
                <w:szCs w:val="20"/>
                <w:lang w:val="en-US" w:eastAsia="lt-LT"/>
              </w:rPr>
            </w:pPr>
            <w:r w:rsidRPr="00043DB2">
              <w:rPr>
                <w:rFonts w:ascii="Arial" w:hAnsi="Arial" w:cs="Arial"/>
                <w:sz w:val="20"/>
                <w:szCs w:val="20"/>
                <w:lang w:val="en-US" w:eastAsia="lt-LT"/>
              </w:rPr>
              <w:t>2.8.The conditions of the Technical Specification and the Agreement, except for the procedure for providing Related Services, their deadlines, quality requirements, technical parameters, and warranty conditions, may not be changed during the term of the Agreement or when issuing Orders, unless otherwise provided in the Agreement.</w:t>
            </w:r>
          </w:p>
          <w:p w14:paraId="06578790" w14:textId="488CA891" w:rsidR="00E94F6F" w:rsidRPr="00043DB2" w:rsidRDefault="00E94F6F" w:rsidP="00043DB2">
            <w:pPr>
              <w:tabs>
                <w:tab w:val="left" w:pos="310"/>
              </w:tabs>
              <w:jc w:val="both"/>
              <w:rPr>
                <w:rFonts w:ascii="Arial" w:hAnsi="Arial" w:cs="Arial"/>
                <w:sz w:val="20"/>
                <w:szCs w:val="20"/>
                <w:lang w:val="en-US" w:eastAsia="lt-LT"/>
              </w:rPr>
            </w:pPr>
            <w:r w:rsidRPr="00043DB2">
              <w:rPr>
                <w:rFonts w:ascii="Arial" w:hAnsi="Arial" w:cs="Arial"/>
                <w:sz w:val="20"/>
                <w:szCs w:val="20"/>
                <w:lang w:val="en-US" w:eastAsia="lt-LT"/>
              </w:rPr>
              <w:t>2.9.Related Services shall be purchased at the rates applicable on the date of submission of the Client’s Order, as indicated in the Service Provider’s price list; if no such price list exists, then according to the valid prices for Related Services indicated at the Service Provider’s point of sale, catalogue, or website, or—if such prices are not published—according to the prices proposed by the Service Provider, which must be competitive and market-consistent. The total price of Related Services purchased during the term of the Agreement may not exceed 10% of the Agreement Price specified in Clause SD 2.2 of the Agreement, and the total amount of the purchased Services and Related Services may not exceed the Agreement Price specified in Clause SD 2.1 of the Agreement.</w:t>
            </w:r>
          </w:p>
          <w:p w14:paraId="616311A8" w14:textId="6CD630AE" w:rsidR="00B0710E" w:rsidRPr="00A84F1E" w:rsidRDefault="00E94F6F" w:rsidP="00043DB2">
            <w:pPr>
              <w:tabs>
                <w:tab w:val="left" w:pos="310"/>
              </w:tabs>
              <w:jc w:val="both"/>
              <w:rPr>
                <w:rFonts w:ascii="Arial" w:hAnsi="Arial" w:cs="Arial"/>
                <w:lang w:val="en-US" w:eastAsia="lt-LT"/>
              </w:rPr>
            </w:pPr>
            <w:r w:rsidRPr="00043DB2">
              <w:rPr>
                <w:rFonts w:ascii="Arial" w:hAnsi="Arial" w:cs="Arial"/>
                <w:sz w:val="20"/>
                <w:szCs w:val="20"/>
                <w:lang w:val="en-US" w:eastAsia="lt-LT"/>
              </w:rPr>
              <w:t>2.10.</w:t>
            </w:r>
            <w:r w:rsidR="00043DB2" w:rsidRPr="00043DB2">
              <w:rPr>
                <w:rFonts w:ascii="Arial" w:hAnsi="Arial" w:cs="Arial"/>
                <w:sz w:val="20"/>
                <w:szCs w:val="20"/>
                <w:lang w:val="en-US" w:eastAsia="lt-LT"/>
              </w:rPr>
              <w:t xml:space="preserve"> </w:t>
            </w:r>
            <w:r w:rsidRPr="00043DB2">
              <w:rPr>
                <w:rFonts w:ascii="Arial" w:hAnsi="Arial" w:cs="Arial"/>
                <w:sz w:val="20"/>
                <w:szCs w:val="20"/>
                <w:lang w:val="en-US" w:eastAsia="lt-LT"/>
              </w:rPr>
              <w:t>In all cases, Related Services shall be provided only after the Parties have agreed on the applicable rates in advance. Upon receiving an Order for Related Services, the Service Provider must, as soon as possible, submit to the Client in Writing the rates for such services and, upon the Client’s request, the documents and/or other information justifying these rates (e.g., the Service Provider’s catalogue price list, a hyperlink to the Service Provider’s online store, etc.). The rates for Related Services are considered agreed, and the Order may be executed only after receiving written confirmation from the Client’s authorized representative.</w:t>
            </w:r>
          </w:p>
        </w:tc>
      </w:tr>
      <w:tr w:rsidR="00B0710E" w:rsidRPr="00A84F1E" w14:paraId="6319C59D" w14:textId="77777777" w:rsidTr="00B0710E">
        <w:tc>
          <w:tcPr>
            <w:tcW w:w="10496" w:type="dxa"/>
          </w:tcPr>
          <w:p w14:paraId="5AFE268D" w14:textId="77777777" w:rsidR="00B0710E" w:rsidRPr="00A84F1E" w:rsidRDefault="00B0710E" w:rsidP="00F63A0F">
            <w:pPr>
              <w:rPr>
                <w:lang w:val="en-US"/>
              </w:rPr>
            </w:pPr>
          </w:p>
        </w:tc>
      </w:tr>
      <w:tr w:rsidR="00B0710E" w:rsidRPr="00A84F1E" w14:paraId="4322B145" w14:textId="77777777" w:rsidTr="00B0710E">
        <w:tc>
          <w:tcPr>
            <w:tcW w:w="10496" w:type="dxa"/>
          </w:tcPr>
          <w:p w14:paraId="5A0313FD" w14:textId="34DD2CA1" w:rsidR="00B0710E" w:rsidRPr="00A84F1E" w:rsidRDefault="00B0710E" w:rsidP="00D5652C">
            <w:pPr>
              <w:pStyle w:val="ListParagraph"/>
              <w:numPr>
                <w:ilvl w:val="0"/>
                <w:numId w:val="47"/>
              </w:numPr>
              <w:spacing w:line="259" w:lineRule="auto"/>
              <w:jc w:val="center"/>
              <w:rPr>
                <w:rFonts w:ascii="Arial" w:hAnsi="Arial" w:cs="Arial"/>
                <w:b/>
                <w:bCs/>
                <w:lang w:val="en-US"/>
              </w:rPr>
            </w:pPr>
            <w:r w:rsidRPr="00A84F1E">
              <w:rPr>
                <w:rFonts w:ascii="Arial" w:hAnsi="Arial" w:cs="Arial"/>
                <w:b/>
                <w:bCs/>
                <w:lang w:val="en-US"/>
              </w:rPr>
              <w:t>PAYMENT ARRANGEMENTS</w:t>
            </w:r>
          </w:p>
        </w:tc>
      </w:tr>
      <w:tr w:rsidR="00B0710E" w:rsidRPr="00A84F1E" w14:paraId="3947F04C" w14:textId="77777777" w:rsidTr="00B0710E">
        <w:tc>
          <w:tcPr>
            <w:tcW w:w="10496" w:type="dxa"/>
          </w:tcPr>
          <w:p w14:paraId="4F638DE9" w14:textId="6409F8DD" w:rsidR="00B0710E" w:rsidRPr="00A84F1E" w:rsidRDefault="00B0710E" w:rsidP="00984FB0">
            <w:pPr>
              <w:pStyle w:val="ListParagraph"/>
              <w:numPr>
                <w:ilvl w:val="1"/>
                <w:numId w:val="45"/>
              </w:numPr>
              <w:tabs>
                <w:tab w:val="left" w:pos="564"/>
              </w:tabs>
              <w:spacing w:after="60"/>
              <w:ind w:left="0" w:firstLine="0"/>
              <w:jc w:val="both"/>
              <w:rPr>
                <w:rFonts w:ascii="Arial" w:hAnsi="Arial" w:cs="Arial"/>
                <w:i/>
                <w:iCs/>
                <w:lang w:val="en-US"/>
              </w:rPr>
            </w:pPr>
            <w:r w:rsidRPr="00A84F1E">
              <w:rPr>
                <w:rFonts w:ascii="Arial" w:hAnsi="Arial" w:cs="Arial"/>
                <w:lang w:val="en-US"/>
              </w:rPr>
              <w:t xml:space="preserve">The Buyer shall pay the Service Provider within 30 (thirty) days from the receipt of the Invoice. The Service Provider shall only have the right to submit an invoice after the Services are actually provided and the Parties have signed the Certificate, unless otherwise indicated in the Technical Specification. In accordance with the paragraph 5.2 of the Contract GP, the Contract requires the submission of: </w:t>
            </w:r>
            <w:r w:rsidR="00A84F1E">
              <w:rPr>
                <w:rFonts w:ascii="Arial" w:hAnsi="Arial" w:cs="Arial"/>
                <w:bCs/>
                <w:lang w:val="en-US"/>
              </w:rPr>
              <w:t>Invoice and Certificate.</w:t>
            </w:r>
          </w:p>
        </w:tc>
      </w:tr>
      <w:tr w:rsidR="00B0710E" w:rsidRPr="00A84F1E" w14:paraId="48FF9771" w14:textId="77777777" w:rsidTr="00B0710E">
        <w:tc>
          <w:tcPr>
            <w:tcW w:w="10496" w:type="dxa"/>
          </w:tcPr>
          <w:p w14:paraId="3AF7A19B" w14:textId="77777777" w:rsidR="00B0710E" w:rsidRPr="00A84F1E" w:rsidRDefault="00B0710E" w:rsidP="00F63A0F">
            <w:pPr>
              <w:rPr>
                <w:lang w:val="en-US"/>
              </w:rPr>
            </w:pPr>
          </w:p>
        </w:tc>
      </w:tr>
      <w:tr w:rsidR="00B0710E" w:rsidRPr="00A84F1E" w14:paraId="2A3E8490" w14:textId="77777777" w:rsidTr="00B0710E">
        <w:tc>
          <w:tcPr>
            <w:tcW w:w="10496" w:type="dxa"/>
          </w:tcPr>
          <w:p w14:paraId="1DFDBCBE" w14:textId="14921FA5" w:rsidR="00B0710E" w:rsidRPr="00A84F1E" w:rsidRDefault="00B0710E" w:rsidP="00D5652C">
            <w:pPr>
              <w:pStyle w:val="BodyText"/>
              <w:numPr>
                <w:ilvl w:val="0"/>
                <w:numId w:val="23"/>
              </w:numPr>
              <w:tabs>
                <w:tab w:val="left" w:pos="0"/>
                <w:tab w:val="left" w:pos="469"/>
              </w:tabs>
              <w:spacing w:after="0" w:line="259" w:lineRule="auto"/>
              <w:ind w:left="0" w:firstLine="0"/>
              <w:jc w:val="center"/>
              <w:rPr>
                <w:rFonts w:ascii="Arial" w:hAnsi="Arial" w:cs="Arial"/>
                <w:b/>
                <w:sz w:val="20"/>
                <w:lang w:val="en-US"/>
              </w:rPr>
            </w:pPr>
            <w:r w:rsidRPr="00A84F1E">
              <w:rPr>
                <w:rFonts w:ascii="Arial" w:hAnsi="Arial" w:cs="Arial"/>
                <w:b/>
                <w:sz w:val="20"/>
                <w:lang w:val="en-US"/>
              </w:rPr>
              <w:t>SERVICE PROVIDER’S RIGHT TO ENGAGE THIRD PERSONS (SUB-SUPPLIERS)</w:t>
            </w:r>
          </w:p>
        </w:tc>
      </w:tr>
      <w:tr w:rsidR="00B0710E" w:rsidRPr="00A84F1E" w14:paraId="68B5E941" w14:textId="77777777" w:rsidTr="00B0710E">
        <w:tc>
          <w:tcPr>
            <w:tcW w:w="10496" w:type="dxa"/>
          </w:tcPr>
          <w:p w14:paraId="506FB66A" w14:textId="52061F1C" w:rsidR="00B0710E" w:rsidRPr="00A84F1E" w:rsidRDefault="0033391D" w:rsidP="003C7B26">
            <w:pPr>
              <w:pStyle w:val="ListParagraph"/>
              <w:numPr>
                <w:ilvl w:val="1"/>
                <w:numId w:val="103"/>
              </w:numPr>
              <w:ind w:left="598" w:hanging="568"/>
              <w:jc w:val="both"/>
              <w:rPr>
                <w:rFonts w:ascii="Arial" w:hAnsi="Arial" w:cs="Arial"/>
                <w:lang w:val="en-US"/>
              </w:rPr>
            </w:pPr>
            <w:r w:rsidRPr="00A84F1E">
              <w:rPr>
                <w:rFonts w:ascii="Arial" w:hAnsi="Arial" w:cs="Arial"/>
                <w:lang w:val="en-US"/>
              </w:rPr>
              <w:t>Subcontractors engaged by the Service Provider</w:t>
            </w:r>
            <w:r w:rsidR="00B0710E" w:rsidRPr="00A84F1E">
              <w:rPr>
                <w:rFonts w:ascii="Arial" w:hAnsi="Arial" w:cs="Arial"/>
                <w:lang w:val="en-US"/>
              </w:rPr>
              <w:t xml:space="preserve">: </w:t>
            </w:r>
            <w:r w:rsidR="00B0710E" w:rsidRPr="00A84F1E">
              <w:rPr>
                <w:rFonts w:ascii="Arial" w:hAnsi="Arial" w:cs="Arial"/>
                <w:i/>
                <w:iCs/>
                <w:color w:val="FF0000"/>
                <w:lang w:val="en-US"/>
              </w:rPr>
              <w:t>NO/YES. Jei YES</w:t>
            </w:r>
            <w:r w:rsidR="00B0710E" w:rsidRPr="00A84F1E">
              <w:rPr>
                <w:rFonts w:ascii="Arial" w:hAnsi="Arial" w:cs="Arial"/>
                <w:lang w:val="en-US"/>
              </w:rPr>
              <w:t xml:space="preserve">, Annex 5 is attached. </w:t>
            </w:r>
          </w:p>
        </w:tc>
      </w:tr>
      <w:tr w:rsidR="00B0710E" w:rsidRPr="00A84F1E" w14:paraId="141AFC28" w14:textId="77777777" w:rsidTr="00B0710E">
        <w:tc>
          <w:tcPr>
            <w:tcW w:w="10496" w:type="dxa"/>
          </w:tcPr>
          <w:p w14:paraId="14336E4B" w14:textId="5BEDD188" w:rsidR="00B0710E" w:rsidRPr="00A84F1E" w:rsidRDefault="002D7213" w:rsidP="003C7B26">
            <w:pPr>
              <w:pStyle w:val="ListParagraph"/>
              <w:numPr>
                <w:ilvl w:val="1"/>
                <w:numId w:val="103"/>
              </w:numPr>
              <w:spacing w:line="259" w:lineRule="auto"/>
              <w:ind w:left="30" w:firstLine="0"/>
              <w:jc w:val="both"/>
              <w:rPr>
                <w:rFonts w:ascii="Arial" w:hAnsi="Arial" w:cs="Arial"/>
                <w:lang w:val="en-US"/>
              </w:rPr>
            </w:pPr>
            <w:r w:rsidRPr="00A84F1E">
              <w:rPr>
                <w:rFonts w:ascii="Arial" w:hAnsi="Arial" w:cs="Arial"/>
                <w:lang w:val="en-US"/>
              </w:rPr>
              <w:t>Subcontractors engaged for the performance of the Agreement and/or the part of contractual obligations designated for subcontracting</w:t>
            </w:r>
            <w:r w:rsidRPr="00A84F1E">
              <w:rPr>
                <w:rFonts w:ascii="Arial" w:hAnsi="Arial" w:cs="Arial"/>
                <w:lang w:val="en-US"/>
              </w:rPr>
              <w:t xml:space="preserve">: </w:t>
            </w:r>
            <w:r w:rsidRPr="00A84F1E">
              <w:rPr>
                <w:rFonts w:ascii="Arial" w:hAnsi="Arial" w:cs="Arial"/>
                <w:i/>
                <w:iCs/>
                <w:color w:val="FF0000"/>
                <w:lang w:val="en-US"/>
              </w:rPr>
              <w:t>NO/YES. Jei YES</w:t>
            </w:r>
            <w:r w:rsidRPr="00A84F1E">
              <w:rPr>
                <w:rFonts w:ascii="Arial" w:hAnsi="Arial" w:cs="Arial"/>
                <w:lang w:val="en-US"/>
              </w:rPr>
              <w:t>, Annex 5 is attached.</w:t>
            </w:r>
          </w:p>
        </w:tc>
      </w:tr>
      <w:tr w:rsidR="00B0710E" w:rsidRPr="00A84F1E" w14:paraId="2C20452B" w14:textId="77777777" w:rsidTr="00B0710E">
        <w:tc>
          <w:tcPr>
            <w:tcW w:w="10496" w:type="dxa"/>
          </w:tcPr>
          <w:p w14:paraId="73C01CDD" w14:textId="60944CF6" w:rsidR="00B0710E" w:rsidRPr="00A84F1E" w:rsidRDefault="003C7B26" w:rsidP="003C7B26">
            <w:pPr>
              <w:pStyle w:val="ListParagraph"/>
              <w:numPr>
                <w:ilvl w:val="1"/>
                <w:numId w:val="103"/>
              </w:numPr>
              <w:spacing w:line="259" w:lineRule="auto"/>
              <w:ind w:left="0" w:firstLine="30"/>
              <w:jc w:val="both"/>
              <w:rPr>
                <w:rFonts w:ascii="Arial" w:hAnsi="Arial" w:cs="Arial"/>
                <w:lang w:val="en-US"/>
              </w:rPr>
            </w:pPr>
            <w:r w:rsidRPr="00A84F1E">
              <w:rPr>
                <w:rFonts w:ascii="Arial" w:hAnsi="Arial" w:cs="Arial"/>
                <w:lang w:val="en-US"/>
              </w:rPr>
              <w:t>The possibility of direct payment to Subcontractors as established in the Agreement: [Select]. The Service Provider undertakes to inform the engaged Subcontractors about the indicated possibility of direct payment and the procedure for such payment set out in this Agreement (if applicable). The procedure and conditions for direct payment are provided in Section 8 of the General Terms of the Agreement.</w:t>
            </w:r>
          </w:p>
        </w:tc>
      </w:tr>
      <w:tr w:rsidR="00B0710E" w:rsidRPr="00A84F1E" w14:paraId="3515F6BA" w14:textId="77777777" w:rsidTr="00B0710E">
        <w:tc>
          <w:tcPr>
            <w:tcW w:w="10496" w:type="dxa"/>
          </w:tcPr>
          <w:p w14:paraId="532E5F97" w14:textId="77777777" w:rsidR="00B0710E" w:rsidRPr="00A84F1E" w:rsidRDefault="00B0710E" w:rsidP="00F63A0F">
            <w:pPr>
              <w:rPr>
                <w:sz w:val="20"/>
                <w:szCs w:val="20"/>
                <w:lang w:val="en-US"/>
              </w:rPr>
            </w:pPr>
          </w:p>
        </w:tc>
      </w:tr>
      <w:tr w:rsidR="00B0710E" w:rsidRPr="00A84F1E" w14:paraId="5201D758" w14:textId="77777777" w:rsidTr="00B0710E">
        <w:tc>
          <w:tcPr>
            <w:tcW w:w="10496" w:type="dxa"/>
          </w:tcPr>
          <w:p w14:paraId="2799CAB2" w14:textId="3C30ED3C" w:rsidR="00B0710E" w:rsidRPr="00A84F1E" w:rsidRDefault="00B0710E" w:rsidP="00D5652C">
            <w:pPr>
              <w:numPr>
                <w:ilvl w:val="0"/>
                <w:numId w:val="24"/>
              </w:numPr>
              <w:tabs>
                <w:tab w:val="left" w:pos="469"/>
              </w:tabs>
              <w:spacing w:after="60"/>
              <w:ind w:left="0" w:firstLine="0"/>
              <w:jc w:val="center"/>
              <w:rPr>
                <w:rFonts w:ascii="Arial" w:hAnsi="Arial" w:cs="Arial"/>
                <w:b/>
                <w:sz w:val="20"/>
                <w:szCs w:val="20"/>
                <w:lang w:val="en-US"/>
              </w:rPr>
            </w:pPr>
            <w:r w:rsidRPr="00A84F1E">
              <w:rPr>
                <w:rFonts w:ascii="Arial" w:hAnsi="Arial" w:cs="Arial"/>
                <w:b/>
                <w:sz w:val="20"/>
                <w:szCs w:val="20"/>
                <w:lang w:val="en-US"/>
              </w:rPr>
              <w:t xml:space="preserve">TERMS FOR PROVISION OF SERVICES, PROCEDURE OF TRANSFER AND ACCEPTANCE </w:t>
            </w:r>
          </w:p>
        </w:tc>
      </w:tr>
      <w:tr w:rsidR="00B0710E" w:rsidRPr="00A84F1E" w14:paraId="2D6F21D5" w14:textId="77777777" w:rsidTr="00B0710E">
        <w:tc>
          <w:tcPr>
            <w:tcW w:w="10496" w:type="dxa"/>
          </w:tcPr>
          <w:p w14:paraId="36B08871" w14:textId="6500AB10" w:rsidR="00B0710E" w:rsidRPr="00A84F1E" w:rsidRDefault="00193465" w:rsidP="00D5652C">
            <w:pPr>
              <w:pStyle w:val="ListParagraph"/>
              <w:numPr>
                <w:ilvl w:val="1"/>
                <w:numId w:val="63"/>
              </w:numPr>
              <w:tabs>
                <w:tab w:val="left" w:pos="564"/>
              </w:tabs>
              <w:ind w:left="0" w:firstLine="0"/>
              <w:jc w:val="both"/>
              <w:rPr>
                <w:rFonts w:ascii="Arial" w:hAnsi="Arial" w:cs="Arial"/>
                <w:lang w:val="en-US"/>
              </w:rPr>
            </w:pPr>
            <w:r w:rsidRPr="00A84F1E">
              <w:rPr>
                <w:rFonts w:ascii="Arial" w:hAnsi="Arial" w:cs="Arial"/>
                <w:lang w:val="en-US"/>
              </w:rPr>
              <w:t>For failure to provide the Services that meet the Procurement requirements within the deadline set in Clause SD 3.1 of the Agreement, the Service Provider shall, at the Client’s request, pay the Client a late payment penalty of 0.05 percent of the price of the delayed Services for each Day of delay, but in any case not less than EUR 50.00 (fifty) for each period of delay.</w:t>
            </w:r>
            <w:r w:rsidR="00B0710E" w:rsidRPr="00A84F1E">
              <w:rPr>
                <w:rFonts w:ascii="Arial" w:hAnsi="Arial" w:cs="Arial"/>
                <w:lang w:val="en-US"/>
              </w:rPr>
              <w:t xml:space="preserve">. </w:t>
            </w:r>
          </w:p>
        </w:tc>
      </w:tr>
      <w:tr w:rsidR="00B0710E" w:rsidRPr="00A84F1E" w14:paraId="75F41FE5" w14:textId="77777777" w:rsidTr="00B0710E">
        <w:tc>
          <w:tcPr>
            <w:tcW w:w="10496" w:type="dxa"/>
          </w:tcPr>
          <w:p w14:paraId="3D3D5BB6" w14:textId="660AF363" w:rsidR="00B0710E" w:rsidRPr="00A84F1E" w:rsidRDefault="0059280A" w:rsidP="00D5652C">
            <w:pPr>
              <w:pStyle w:val="ListParagraph"/>
              <w:numPr>
                <w:ilvl w:val="1"/>
                <w:numId w:val="63"/>
              </w:numPr>
              <w:tabs>
                <w:tab w:val="left" w:pos="564"/>
              </w:tabs>
              <w:ind w:left="0" w:firstLine="0"/>
              <w:jc w:val="both"/>
              <w:rPr>
                <w:rFonts w:ascii="Arial" w:hAnsi="Arial" w:cs="Arial"/>
                <w:lang w:val="en-US"/>
              </w:rPr>
            </w:pPr>
            <w:r w:rsidRPr="00A84F1E">
              <w:rPr>
                <w:rFonts w:ascii="Arial" w:hAnsi="Arial" w:cs="Arial"/>
                <w:lang w:val="en-US"/>
              </w:rPr>
              <w:t xml:space="preserve">If the Service Provider fails to remedy the identified deficiencies within the deadline established in the Technical Specification or the Agreement, the Service Provider shall, at the Client’s request, pay the Client a penalty of 0.05 </w:t>
            </w:r>
            <w:r w:rsidRPr="00A84F1E">
              <w:rPr>
                <w:rFonts w:ascii="Arial" w:hAnsi="Arial" w:cs="Arial"/>
                <w:lang w:val="en-US"/>
              </w:rPr>
              <w:lastRenderedPageBreak/>
              <w:t>percent of the price of the Services containing deficiencies for each delayed Day, but in any case not less than EUR 50.00 (fifty) for each period of delay.</w:t>
            </w:r>
          </w:p>
        </w:tc>
      </w:tr>
      <w:tr w:rsidR="00B0710E" w:rsidRPr="00A84F1E" w14:paraId="1F132EDF" w14:textId="77777777" w:rsidTr="00B0710E">
        <w:tc>
          <w:tcPr>
            <w:tcW w:w="10496" w:type="dxa"/>
          </w:tcPr>
          <w:p w14:paraId="716DDF0F" w14:textId="77777777" w:rsidR="00B0710E" w:rsidRPr="00A84F1E" w:rsidRDefault="00B0710E" w:rsidP="00F63A0F">
            <w:pPr>
              <w:rPr>
                <w:lang w:val="en-US"/>
              </w:rPr>
            </w:pPr>
          </w:p>
        </w:tc>
      </w:tr>
      <w:tr w:rsidR="00B0710E" w:rsidRPr="00A84F1E" w14:paraId="2F010BC6" w14:textId="77777777" w:rsidTr="00B0710E">
        <w:tc>
          <w:tcPr>
            <w:tcW w:w="10496" w:type="dxa"/>
          </w:tcPr>
          <w:p w14:paraId="05C9EFCC" w14:textId="0FB667A1" w:rsidR="00B0710E" w:rsidRPr="00A84F1E" w:rsidRDefault="00B0710E" w:rsidP="00D5652C">
            <w:pPr>
              <w:pStyle w:val="BodyTextIndent"/>
              <w:numPr>
                <w:ilvl w:val="0"/>
                <w:numId w:val="26"/>
              </w:numPr>
              <w:tabs>
                <w:tab w:val="left" w:pos="541"/>
              </w:tabs>
              <w:spacing w:after="60"/>
              <w:ind w:left="0" w:firstLine="0"/>
              <w:jc w:val="center"/>
              <w:rPr>
                <w:rFonts w:ascii="Arial" w:hAnsi="Arial" w:cs="Arial"/>
                <w:b/>
                <w:sz w:val="20"/>
                <w:lang w:val="en-US"/>
              </w:rPr>
            </w:pPr>
            <w:r w:rsidRPr="00A84F1E">
              <w:rPr>
                <w:rFonts w:ascii="Arial" w:hAnsi="Arial" w:cs="Arial"/>
                <w:b/>
                <w:sz w:val="20"/>
                <w:lang w:val="en-US"/>
              </w:rPr>
              <w:t xml:space="preserve">SIGNATURE, ENTRY INTO FORCE AND VALIDITY OF THE CONTRACT </w:t>
            </w:r>
          </w:p>
        </w:tc>
      </w:tr>
      <w:tr w:rsidR="00B0710E" w:rsidRPr="00A84F1E" w14:paraId="61260216" w14:textId="77777777" w:rsidTr="00B0710E">
        <w:tc>
          <w:tcPr>
            <w:tcW w:w="10496" w:type="dxa"/>
          </w:tcPr>
          <w:p w14:paraId="5AA40378" w14:textId="7BE0DABB" w:rsidR="00B0710E" w:rsidRPr="00A84F1E" w:rsidRDefault="00B0710E" w:rsidP="00D5652C">
            <w:pPr>
              <w:pStyle w:val="BodyTextIndent"/>
              <w:numPr>
                <w:ilvl w:val="1"/>
                <w:numId w:val="65"/>
              </w:numPr>
              <w:tabs>
                <w:tab w:val="left" w:pos="541"/>
              </w:tabs>
              <w:spacing w:after="60"/>
              <w:ind w:left="0" w:firstLine="0"/>
              <w:rPr>
                <w:rFonts w:ascii="Arial" w:eastAsia="Arial" w:hAnsi="Arial" w:cs="Arial"/>
                <w:sz w:val="20"/>
                <w:lang w:val="en-US"/>
              </w:rPr>
            </w:pPr>
            <w:r w:rsidRPr="00A84F1E">
              <w:rPr>
                <w:rFonts w:ascii="Arial" w:hAnsi="Arial" w:cs="Arial"/>
                <w:sz w:val="20"/>
                <w:lang w:val="en-US"/>
              </w:rPr>
              <w:t xml:space="preserve">The Parties shall sign the Contract by: </w:t>
            </w:r>
            <w:sdt>
              <w:sdtPr>
                <w:rPr>
                  <w:rFonts w:ascii="Arial" w:hAnsi="Arial" w:cs="Arial"/>
                  <w:sz w:val="20"/>
                  <w:lang w:val="en-US"/>
                </w:rPr>
                <w:id w:val="-381255084"/>
                <w:placeholder>
                  <w:docPart w:val="0062A01016C5472282BCC00152A49985"/>
                </w:placeholder>
                <w:showingPlcHdr/>
                <w:dropDownList>
                  <w:listItem w:value="[Pasirinkite]"/>
                  <w:listItem w:displayText="physical signatures." w:value="physical signatures."/>
                  <w:listItem w:displayText="qualified electronic signatures." w:value="qualified electronic signatures."/>
                  <w:listItem w:displayText="in different signature formats: Customer – using a qualified electronic signature, Service Provider – using a physical signature." w:value="in different signature formats: Customer – using a qualified electronic signature, Service Provider – using a physical signature."/>
                </w:dropDownList>
              </w:sdtPr>
              <w:sdtContent>
                <w:r w:rsidRPr="00A84F1E">
                  <w:rPr>
                    <w:rFonts w:ascii="Arial" w:hAnsi="Arial" w:cs="Arial"/>
                    <w:b/>
                    <w:bCs/>
                    <w:color w:val="FF0000"/>
                    <w:sz w:val="20"/>
                    <w:lang w:val="en-US"/>
                  </w:rPr>
                  <w:t>[Pasirinkite]</w:t>
                </w:r>
              </w:sdtContent>
            </w:sdt>
          </w:p>
        </w:tc>
      </w:tr>
      <w:tr w:rsidR="00B0710E" w:rsidRPr="00A84F1E" w14:paraId="2C146F3A" w14:textId="77777777" w:rsidTr="00B0710E">
        <w:tc>
          <w:tcPr>
            <w:tcW w:w="10496" w:type="dxa"/>
          </w:tcPr>
          <w:p w14:paraId="6962B4DF" w14:textId="2D0ED61B" w:rsidR="00B0710E" w:rsidRPr="00A84F1E" w:rsidRDefault="00B0710E" w:rsidP="001F4EB3">
            <w:pPr>
              <w:pStyle w:val="ListParagraph"/>
              <w:tabs>
                <w:tab w:val="left" w:pos="567"/>
              </w:tabs>
              <w:spacing w:line="259" w:lineRule="auto"/>
              <w:ind w:left="0"/>
              <w:jc w:val="both"/>
              <w:rPr>
                <w:rFonts w:ascii="Arial" w:hAnsi="Arial" w:cs="Arial"/>
                <w:lang w:val="en-US"/>
              </w:rPr>
            </w:pPr>
          </w:p>
          <w:p w14:paraId="4B84433E" w14:textId="6E168990" w:rsidR="00B0710E" w:rsidRPr="00A84F1E" w:rsidRDefault="00B0710E" w:rsidP="001961A7">
            <w:pPr>
              <w:pStyle w:val="ListParagraph"/>
              <w:numPr>
                <w:ilvl w:val="1"/>
                <w:numId w:val="67"/>
              </w:numPr>
              <w:tabs>
                <w:tab w:val="left" w:pos="567"/>
              </w:tabs>
              <w:spacing w:line="259" w:lineRule="auto"/>
              <w:ind w:left="0" w:firstLine="0"/>
              <w:jc w:val="both"/>
              <w:rPr>
                <w:rFonts w:ascii="Arial" w:hAnsi="Arial" w:cs="Arial"/>
                <w:lang w:val="en-US"/>
              </w:rPr>
            </w:pPr>
            <w:r w:rsidRPr="00A84F1E">
              <w:rPr>
                <w:rFonts w:ascii="Arial" w:hAnsi="Arial" w:cs="Arial"/>
                <w:lang w:val="en-US"/>
              </w:rPr>
              <w:t xml:space="preserve">The Contract shall enter into force from the day of the mutual signature thereof. The term for provision of Services shall be </w:t>
            </w:r>
            <w:r w:rsidRPr="00A84F1E">
              <w:rPr>
                <w:rFonts w:ascii="Arial" w:hAnsi="Arial" w:cs="Arial"/>
                <w:i/>
                <w:iCs/>
                <w:lang w:val="en-US"/>
              </w:rPr>
              <w:t>36 (thirty-six) months</w:t>
            </w:r>
            <w:r w:rsidRPr="00A84F1E">
              <w:rPr>
                <w:rFonts w:ascii="Arial" w:hAnsi="Arial" w:cs="Arial"/>
                <w:lang w:val="en-US"/>
              </w:rPr>
              <w:t xml:space="preserve"> from the date of entry into force of the Contract. Maximum term of the Contract shall be</w:t>
            </w:r>
            <w:r w:rsidRPr="00A84F1E">
              <w:rPr>
                <w:rFonts w:ascii="Arial" w:hAnsi="Arial" w:cs="Arial"/>
                <w:i/>
                <w:iCs/>
                <w:lang w:val="en-US"/>
              </w:rPr>
              <w:t>. 38 (thirty-eight) months, i.e. 36 (thirty-six) months</w:t>
            </w:r>
            <w:r w:rsidRPr="00A84F1E">
              <w:rPr>
                <w:rFonts w:ascii="Arial" w:hAnsi="Arial" w:cs="Arial"/>
                <w:lang w:val="en-US"/>
              </w:rPr>
              <w:t xml:space="preserve"> of the term for provision of Services and 2 (two) months for the final settlement between the Parties for services provided in an adequate manner and any applicable sanctions. </w:t>
            </w:r>
          </w:p>
        </w:tc>
      </w:tr>
      <w:tr w:rsidR="00B0710E" w:rsidRPr="00A84F1E" w14:paraId="67F354D3" w14:textId="77777777" w:rsidTr="00B0710E">
        <w:tc>
          <w:tcPr>
            <w:tcW w:w="10496" w:type="dxa"/>
          </w:tcPr>
          <w:p w14:paraId="7BF4587B" w14:textId="76EC4376" w:rsidR="00B0710E" w:rsidRPr="00A84F1E" w:rsidRDefault="00B0710E" w:rsidP="00D5652C">
            <w:pPr>
              <w:pStyle w:val="ListParagraph"/>
              <w:numPr>
                <w:ilvl w:val="1"/>
                <w:numId w:val="68"/>
              </w:numPr>
              <w:tabs>
                <w:tab w:val="left" w:pos="567"/>
              </w:tabs>
              <w:spacing w:line="259" w:lineRule="auto"/>
              <w:ind w:left="0" w:firstLine="0"/>
              <w:jc w:val="both"/>
              <w:rPr>
                <w:rFonts w:ascii="Arial" w:hAnsi="Arial" w:cs="Arial"/>
                <w:lang w:val="en-US"/>
              </w:rPr>
            </w:pPr>
            <w:r w:rsidRPr="00A84F1E">
              <w:rPr>
                <w:rFonts w:ascii="Arial" w:eastAsia="Arial" w:hAnsi="Arial" w:cs="Arial"/>
                <w:lang w:val="en-US"/>
              </w:rPr>
              <w:t xml:space="preserve">If, throughout the duration of the Contract, the Services are procured for the Total Contract Price indicated in paragraph 2.3 of the SP of the Contract </w:t>
            </w:r>
            <w:r w:rsidR="009F7FCC" w:rsidRPr="00A84F1E">
              <w:rPr>
                <w:rFonts w:ascii="Arial" w:eastAsia="Arial" w:hAnsi="Arial" w:cs="Arial"/>
                <w:i/>
                <w:iCs/>
                <w:lang w:val="en-US"/>
              </w:rPr>
              <w:t xml:space="preserve"> </w:t>
            </w:r>
            <w:r w:rsidRPr="00A84F1E">
              <w:rPr>
                <w:rFonts w:ascii="Arial" w:eastAsia="Arial" w:hAnsi="Arial" w:cs="Arial"/>
                <w:lang w:val="en-US"/>
              </w:rPr>
              <w:t xml:space="preserve">the Contract expires from the moment the Services are procured for the Total Contract Price and the final settlement between the Parties for actually provided Services and any penalties/losses due. </w:t>
            </w:r>
            <w:commentRangeStart w:id="1"/>
            <w:r w:rsidRPr="00A84F1E">
              <w:rPr>
                <w:rFonts w:ascii="Arial" w:eastAsia="Arial" w:hAnsi="Arial" w:cs="Arial"/>
                <w:lang w:val="en-US"/>
              </w:rPr>
              <w:t xml:space="preserve">The Buyer shall notify the Service Provider in writing about the procurement of Services and the Service Provider shall submit the last invoice under the Contract. A separate agreement regarding the termination of the Contract shall not be signed. </w:t>
            </w:r>
            <w:commentRangeEnd w:id="1"/>
            <w:r w:rsidRPr="00A84F1E">
              <w:rPr>
                <w:rStyle w:val="CommentReference"/>
                <w:rFonts w:ascii="Arial" w:hAnsi="Arial"/>
                <w:snapToGrid w:val="0"/>
                <w:lang w:val="en-US"/>
              </w:rPr>
              <w:commentReference w:id="1"/>
            </w:r>
          </w:p>
        </w:tc>
      </w:tr>
      <w:tr w:rsidR="00B0710E" w:rsidRPr="00A84F1E" w14:paraId="42A86F9C" w14:textId="77777777" w:rsidTr="00B0710E">
        <w:tc>
          <w:tcPr>
            <w:tcW w:w="10496" w:type="dxa"/>
          </w:tcPr>
          <w:p w14:paraId="4A268426" w14:textId="489A1F72" w:rsidR="00B0710E" w:rsidRPr="00A84F1E" w:rsidRDefault="00B0710E" w:rsidP="002D7845">
            <w:pPr>
              <w:pStyle w:val="BodyTextIndent"/>
              <w:numPr>
                <w:ilvl w:val="0"/>
                <w:numId w:val="78"/>
              </w:numPr>
              <w:tabs>
                <w:tab w:val="left" w:pos="322"/>
              </w:tabs>
              <w:spacing w:after="60"/>
              <w:ind w:right="32"/>
              <w:jc w:val="center"/>
              <w:rPr>
                <w:rFonts w:ascii="Arial" w:hAnsi="Arial" w:cs="Arial"/>
                <w:b/>
                <w:bCs/>
                <w:sz w:val="20"/>
                <w:u w:val="single"/>
                <w:lang w:val="en-US"/>
              </w:rPr>
            </w:pPr>
            <w:r w:rsidRPr="00A84F1E">
              <w:rPr>
                <w:rFonts w:ascii="Arial" w:hAnsi="Arial" w:cs="Arial"/>
                <w:b/>
                <w:bCs/>
                <w:sz w:val="20"/>
                <w:u w:val="single"/>
                <w:lang w:val="en-US"/>
              </w:rPr>
              <w:t>MISCELLANEOUS</w:t>
            </w:r>
          </w:p>
        </w:tc>
      </w:tr>
      <w:tr w:rsidR="00B0710E" w:rsidRPr="00A84F1E" w14:paraId="36B8ED83" w14:textId="77777777" w:rsidTr="00B0710E">
        <w:tc>
          <w:tcPr>
            <w:tcW w:w="10496" w:type="dxa"/>
          </w:tcPr>
          <w:p w14:paraId="38BC9BFC" w14:textId="6CE01183" w:rsidR="00B0710E" w:rsidRPr="00A84F1E" w:rsidRDefault="00B0710E" w:rsidP="002D7845">
            <w:pPr>
              <w:pStyle w:val="BodyTextIndent"/>
              <w:numPr>
                <w:ilvl w:val="1"/>
                <w:numId w:val="27"/>
              </w:numPr>
              <w:tabs>
                <w:tab w:val="left" w:pos="564"/>
              </w:tabs>
              <w:spacing w:after="60"/>
              <w:ind w:left="0" w:firstLine="0"/>
              <w:rPr>
                <w:rFonts w:ascii="Arial" w:hAnsi="Arial" w:cs="Arial"/>
                <w:sz w:val="20"/>
                <w:lang w:val="en-US"/>
              </w:rPr>
            </w:pPr>
            <w:r w:rsidRPr="00A84F1E">
              <w:rPr>
                <w:rFonts w:ascii="Arial" w:hAnsi="Arial" w:cs="Arial"/>
                <w:sz w:val="20"/>
                <w:lang w:val="en-US"/>
              </w:rPr>
              <w:t>Having properly fulfilled their contractual obligations, before the expected settlement term, the Service Provider shall have the right to submit application to the Buyer regarding a provision of loan, which, deducting the interest to be paid for the loan and, if applicable, default interest and fines, would not exceed the remuneration payable to the Service Provider.</w:t>
            </w:r>
          </w:p>
        </w:tc>
      </w:tr>
      <w:tr w:rsidR="00B0710E" w:rsidRPr="00A84F1E" w14:paraId="7E813EC0" w14:textId="77777777" w:rsidTr="00B0710E">
        <w:tc>
          <w:tcPr>
            <w:tcW w:w="10496" w:type="dxa"/>
          </w:tcPr>
          <w:p w14:paraId="7C9BC27D" w14:textId="5B2EFB36" w:rsidR="00B0710E" w:rsidRPr="00A84F1E" w:rsidRDefault="00B0710E" w:rsidP="002D7845">
            <w:pPr>
              <w:pStyle w:val="BodyTextIndent"/>
              <w:numPr>
                <w:ilvl w:val="1"/>
                <w:numId w:val="37"/>
              </w:numPr>
              <w:tabs>
                <w:tab w:val="left" w:pos="564"/>
              </w:tabs>
              <w:spacing w:after="60"/>
              <w:ind w:left="0" w:firstLine="0"/>
              <w:rPr>
                <w:rFonts w:ascii="Arial" w:hAnsi="Arial" w:cs="Arial"/>
                <w:sz w:val="20"/>
                <w:lang w:val="en-US"/>
              </w:rPr>
            </w:pPr>
            <w:r w:rsidRPr="00A84F1E">
              <w:rPr>
                <w:rFonts w:ascii="Arial" w:hAnsi="Arial" w:cs="Arial"/>
                <w:sz w:val="20"/>
                <w:lang w:val="en-US"/>
              </w:rPr>
              <w:t xml:space="preserve">Having provided the loan indicated in paragraph </w:t>
            </w:r>
            <w:r w:rsidRPr="00A84F1E">
              <w:rPr>
                <w:rFonts w:ascii="Arial" w:hAnsi="Arial" w:cs="Arial"/>
                <w:i/>
                <w:iCs/>
                <w:sz w:val="20"/>
                <w:lang w:val="en-US"/>
              </w:rPr>
              <w:t>8.1</w:t>
            </w:r>
            <w:r w:rsidRPr="00A84F1E">
              <w:rPr>
                <w:rFonts w:ascii="Arial" w:hAnsi="Arial" w:cs="Arial"/>
                <w:sz w:val="20"/>
                <w:lang w:val="en-US"/>
              </w:rPr>
              <w:t xml:space="preserve"> of the SP of the Contract to the Service Provider, the Buyer shall have the right to unilateral set-off of the due amount of the loan against the remuneration payable to the Service Provider under the SP of the Contract, i.e. to reduce the remuneration payable to the Service Provider by the amount of the Service Provider’s outstanding amount of the loan. The Buyer shall notify the Service Provider of such actions in writing.</w:t>
            </w:r>
          </w:p>
        </w:tc>
      </w:tr>
      <w:tr w:rsidR="00B0710E" w:rsidRPr="00A84F1E" w14:paraId="1BAA3647" w14:textId="77777777" w:rsidTr="00B0710E">
        <w:tc>
          <w:tcPr>
            <w:tcW w:w="10496" w:type="dxa"/>
          </w:tcPr>
          <w:p w14:paraId="580D9216" w14:textId="4223150B" w:rsidR="00B0710E" w:rsidRPr="00A84F1E" w:rsidRDefault="00B0710E" w:rsidP="002D7845">
            <w:pPr>
              <w:pStyle w:val="BodyTextIndent"/>
              <w:numPr>
                <w:ilvl w:val="0"/>
                <w:numId w:val="28"/>
              </w:numPr>
              <w:tabs>
                <w:tab w:val="left" w:pos="327"/>
              </w:tabs>
              <w:spacing w:after="60"/>
              <w:ind w:left="0" w:firstLine="0"/>
              <w:jc w:val="center"/>
              <w:rPr>
                <w:rFonts w:ascii="Arial" w:hAnsi="Arial" w:cs="Arial"/>
                <w:b/>
                <w:sz w:val="20"/>
                <w:lang w:val="en-US"/>
              </w:rPr>
            </w:pPr>
            <w:r w:rsidRPr="00A84F1E">
              <w:rPr>
                <w:rFonts w:ascii="Arial" w:hAnsi="Arial" w:cs="Arial"/>
                <w:b/>
                <w:sz w:val="20"/>
                <w:lang w:val="en-US"/>
              </w:rPr>
              <w:t>ANNEXES</w:t>
            </w:r>
          </w:p>
        </w:tc>
      </w:tr>
      <w:tr w:rsidR="00B0710E" w:rsidRPr="00A84F1E" w14:paraId="51FA7A6C" w14:textId="77777777" w:rsidTr="00B0710E">
        <w:tc>
          <w:tcPr>
            <w:tcW w:w="10496" w:type="dxa"/>
          </w:tcPr>
          <w:p w14:paraId="48892FC5" w14:textId="45F48584" w:rsidR="00B0710E" w:rsidRPr="00A84F1E" w:rsidRDefault="00B0710E" w:rsidP="002D7845">
            <w:pPr>
              <w:pStyle w:val="BodyTextIndent"/>
              <w:numPr>
                <w:ilvl w:val="1"/>
                <w:numId w:val="29"/>
              </w:numPr>
              <w:tabs>
                <w:tab w:val="left" w:pos="469"/>
              </w:tabs>
              <w:spacing w:after="60"/>
              <w:ind w:left="0" w:firstLine="0"/>
              <w:rPr>
                <w:rFonts w:ascii="Arial" w:hAnsi="Arial" w:cs="Arial"/>
                <w:sz w:val="20"/>
                <w:lang w:val="en-US"/>
              </w:rPr>
            </w:pPr>
            <w:r w:rsidRPr="00A84F1E">
              <w:rPr>
                <w:rFonts w:ascii="Arial" w:hAnsi="Arial" w:cs="Arial"/>
                <w:sz w:val="20"/>
                <w:lang w:val="en-US"/>
              </w:rPr>
              <w:t>Every Annex to the present Contract forms an integral part thereof. Each Party shall be given one copy of each Annex to the Contract.</w:t>
            </w:r>
          </w:p>
        </w:tc>
      </w:tr>
      <w:tr w:rsidR="00B0710E" w:rsidRPr="00A84F1E" w14:paraId="47042D91" w14:textId="77777777" w:rsidTr="00B0710E">
        <w:tc>
          <w:tcPr>
            <w:tcW w:w="10496" w:type="dxa"/>
          </w:tcPr>
          <w:p w14:paraId="03DCC1D1" w14:textId="56D9C179" w:rsidR="00B0710E" w:rsidRPr="00A84F1E" w:rsidRDefault="00B0710E" w:rsidP="002D7845">
            <w:pPr>
              <w:pStyle w:val="BodyTextIndent"/>
              <w:numPr>
                <w:ilvl w:val="1"/>
                <w:numId w:val="30"/>
              </w:numPr>
              <w:tabs>
                <w:tab w:val="left" w:pos="415"/>
              </w:tabs>
              <w:spacing w:after="60"/>
              <w:ind w:left="0" w:firstLine="0"/>
              <w:rPr>
                <w:rFonts w:ascii="Arial" w:hAnsi="Arial" w:cs="Arial"/>
                <w:sz w:val="20"/>
                <w:lang w:val="en-US"/>
              </w:rPr>
            </w:pPr>
            <w:r w:rsidRPr="00A84F1E">
              <w:rPr>
                <w:rFonts w:ascii="Arial" w:hAnsi="Arial" w:cs="Arial"/>
                <w:sz w:val="20"/>
                <w:lang w:val="en-US"/>
              </w:rPr>
              <w:t>Annexes to the SP of the Contract are as follows:</w:t>
            </w:r>
          </w:p>
        </w:tc>
      </w:tr>
      <w:tr w:rsidR="00B0710E" w:rsidRPr="00A84F1E" w14:paraId="3F8A5F84" w14:textId="77777777" w:rsidTr="00B0710E">
        <w:tc>
          <w:tcPr>
            <w:tcW w:w="10496" w:type="dxa"/>
          </w:tcPr>
          <w:p w14:paraId="63A156C3" w14:textId="5B66B429" w:rsidR="00B0710E" w:rsidRPr="00A84F1E" w:rsidRDefault="00B0710E" w:rsidP="002D7845">
            <w:pPr>
              <w:pStyle w:val="BodyTextIndent"/>
              <w:numPr>
                <w:ilvl w:val="2"/>
                <w:numId w:val="31"/>
              </w:numPr>
              <w:spacing w:after="60"/>
              <w:ind w:left="0" w:firstLine="0"/>
              <w:rPr>
                <w:rFonts w:ascii="Arial" w:hAnsi="Arial" w:cs="Arial"/>
                <w:sz w:val="20"/>
                <w:lang w:val="en-US"/>
              </w:rPr>
            </w:pPr>
            <w:r w:rsidRPr="00A84F1E">
              <w:rPr>
                <w:rFonts w:ascii="Arial" w:hAnsi="Arial" w:cs="Arial"/>
                <w:sz w:val="20"/>
                <w:lang w:val="en-US"/>
              </w:rPr>
              <w:t>Annex No 1 – Contact details for Sending of Notices and Persons Responsible for Performance of the Contract.</w:t>
            </w:r>
          </w:p>
        </w:tc>
      </w:tr>
      <w:tr w:rsidR="00B0710E" w:rsidRPr="00A84F1E" w14:paraId="3DBD964C" w14:textId="77777777" w:rsidTr="00B0710E">
        <w:tc>
          <w:tcPr>
            <w:tcW w:w="10496" w:type="dxa"/>
          </w:tcPr>
          <w:p w14:paraId="319BB6B9" w14:textId="3E08D4AA" w:rsidR="00B0710E" w:rsidRPr="00A84F1E" w:rsidRDefault="00B0710E" w:rsidP="002D7845">
            <w:pPr>
              <w:pStyle w:val="BodyTextIndent"/>
              <w:numPr>
                <w:ilvl w:val="2"/>
                <w:numId w:val="32"/>
              </w:numPr>
              <w:spacing w:after="60"/>
              <w:rPr>
                <w:rFonts w:ascii="Arial" w:hAnsi="Arial" w:cs="Arial"/>
                <w:sz w:val="20"/>
                <w:lang w:val="en-US"/>
              </w:rPr>
            </w:pPr>
            <w:r w:rsidRPr="00A84F1E">
              <w:rPr>
                <w:rFonts w:ascii="Arial" w:hAnsi="Arial" w:cs="Arial"/>
                <w:sz w:val="20"/>
                <w:lang w:val="en-US"/>
              </w:rPr>
              <w:t>Annex No 2 – Technical Specification.</w:t>
            </w:r>
          </w:p>
        </w:tc>
      </w:tr>
      <w:tr w:rsidR="00B0710E" w:rsidRPr="00A84F1E" w14:paraId="3E4FB1DF" w14:textId="77777777" w:rsidTr="00B0710E">
        <w:tc>
          <w:tcPr>
            <w:tcW w:w="10496" w:type="dxa"/>
          </w:tcPr>
          <w:p w14:paraId="53B7694E" w14:textId="5AB6601B" w:rsidR="00B0710E" w:rsidRPr="00A84F1E" w:rsidRDefault="00B0710E" w:rsidP="002D7845">
            <w:pPr>
              <w:pStyle w:val="BodyTextIndent"/>
              <w:numPr>
                <w:ilvl w:val="2"/>
                <w:numId w:val="33"/>
              </w:numPr>
              <w:spacing w:after="60"/>
              <w:ind w:left="0" w:firstLine="0"/>
              <w:rPr>
                <w:rFonts w:ascii="Arial" w:hAnsi="Arial" w:cs="Arial"/>
                <w:sz w:val="20"/>
                <w:lang w:val="en-US"/>
              </w:rPr>
            </w:pPr>
            <w:r w:rsidRPr="00A84F1E">
              <w:rPr>
                <w:rFonts w:ascii="Arial" w:hAnsi="Arial" w:cs="Arial"/>
                <w:sz w:val="20"/>
                <w:lang w:val="en-US"/>
              </w:rPr>
              <w:t>Annex No 3 – Name, Quantity and Price Rates of the Object of the Procurement</w:t>
            </w:r>
          </w:p>
        </w:tc>
      </w:tr>
      <w:tr w:rsidR="00B0710E" w:rsidRPr="00A84F1E" w14:paraId="47241136" w14:textId="77777777" w:rsidTr="00B0710E">
        <w:tc>
          <w:tcPr>
            <w:tcW w:w="10496" w:type="dxa"/>
          </w:tcPr>
          <w:p w14:paraId="721267C6" w14:textId="19621380" w:rsidR="00B0710E" w:rsidRPr="00A84F1E" w:rsidRDefault="00B0710E" w:rsidP="002D7845">
            <w:pPr>
              <w:pStyle w:val="BodyTextIndent"/>
              <w:numPr>
                <w:ilvl w:val="2"/>
                <w:numId w:val="34"/>
              </w:numPr>
              <w:spacing w:after="60"/>
              <w:ind w:left="0" w:firstLine="0"/>
              <w:rPr>
                <w:rFonts w:ascii="Arial" w:hAnsi="Arial" w:cs="Arial"/>
                <w:sz w:val="20"/>
                <w:lang w:val="en-US"/>
              </w:rPr>
            </w:pPr>
            <w:r w:rsidRPr="00A84F1E">
              <w:rPr>
                <w:rFonts w:ascii="Arial" w:hAnsi="Arial" w:cs="Arial"/>
                <w:sz w:val="20"/>
                <w:lang w:val="en-US"/>
              </w:rPr>
              <w:t xml:space="preserve">Annex No 4 – Conditions for Recalculation of the Price Rates </w:t>
            </w:r>
          </w:p>
        </w:tc>
      </w:tr>
      <w:tr w:rsidR="00B0710E" w:rsidRPr="00A84F1E" w14:paraId="17C3D0A4" w14:textId="77777777" w:rsidTr="00B0710E">
        <w:tc>
          <w:tcPr>
            <w:tcW w:w="10496" w:type="dxa"/>
          </w:tcPr>
          <w:p w14:paraId="0593F251" w14:textId="011FCE39" w:rsidR="00B0710E" w:rsidRPr="00A84F1E" w:rsidRDefault="00B0710E" w:rsidP="002D7845">
            <w:pPr>
              <w:pStyle w:val="BodyTextIndent"/>
              <w:numPr>
                <w:ilvl w:val="2"/>
                <w:numId w:val="35"/>
              </w:numPr>
              <w:spacing w:after="60"/>
              <w:ind w:left="0" w:firstLine="0"/>
              <w:rPr>
                <w:rFonts w:ascii="Arial" w:hAnsi="Arial" w:cs="Arial"/>
                <w:sz w:val="20"/>
                <w:lang w:val="en-US"/>
              </w:rPr>
            </w:pPr>
            <w:r w:rsidRPr="00A84F1E">
              <w:rPr>
                <w:rFonts w:ascii="Arial" w:hAnsi="Arial" w:cs="Arial"/>
                <w:sz w:val="20"/>
                <w:lang w:val="en-US"/>
              </w:rPr>
              <w:t>Annex No 5 – List of Economic Entities, Specialists, Sub-Suppliers and Share of Transferred Contractual Obligations</w:t>
            </w:r>
          </w:p>
        </w:tc>
      </w:tr>
      <w:tr w:rsidR="00B0710E" w:rsidRPr="00A84F1E" w14:paraId="09918B88" w14:textId="77777777" w:rsidTr="00B0710E">
        <w:tc>
          <w:tcPr>
            <w:tcW w:w="10496" w:type="dxa"/>
          </w:tcPr>
          <w:p w14:paraId="4761AF5E" w14:textId="06943ED7" w:rsidR="00B0710E" w:rsidRPr="00A84F1E" w:rsidRDefault="00B0710E" w:rsidP="002D7845">
            <w:pPr>
              <w:pStyle w:val="BodyTextIndent"/>
              <w:numPr>
                <w:ilvl w:val="2"/>
                <w:numId w:val="36"/>
              </w:numPr>
              <w:spacing w:after="60"/>
              <w:ind w:left="0" w:firstLine="0"/>
              <w:rPr>
                <w:rFonts w:ascii="Arial" w:hAnsi="Arial" w:cs="Arial"/>
                <w:sz w:val="20"/>
                <w:lang w:val="en-US"/>
              </w:rPr>
            </w:pPr>
            <w:r w:rsidRPr="00A84F1E">
              <w:rPr>
                <w:rFonts w:ascii="Arial" w:hAnsi="Arial" w:cs="Arial"/>
                <w:sz w:val="20"/>
                <w:lang w:val="en-US"/>
              </w:rPr>
              <w:t>Annex No 6 – Draft Tripartite Agreement Regarding Direct Settlement with the Sub-Supplier</w:t>
            </w:r>
          </w:p>
        </w:tc>
      </w:tr>
      <w:tr w:rsidR="00B0710E" w:rsidRPr="00A84F1E" w14:paraId="66FA5873" w14:textId="77777777" w:rsidTr="00B0710E">
        <w:tc>
          <w:tcPr>
            <w:tcW w:w="10496" w:type="dxa"/>
          </w:tcPr>
          <w:p w14:paraId="4D80F315" w14:textId="07B57DFF" w:rsidR="00B0710E" w:rsidRPr="00A84F1E" w:rsidRDefault="00B0710E" w:rsidP="00A4091D">
            <w:pPr>
              <w:pStyle w:val="BodyTextIndent"/>
              <w:numPr>
                <w:ilvl w:val="2"/>
                <w:numId w:val="91"/>
              </w:numPr>
              <w:spacing w:after="60"/>
              <w:ind w:left="0" w:firstLine="0"/>
              <w:rPr>
                <w:rFonts w:ascii="Arial" w:hAnsi="Arial" w:cs="Arial"/>
                <w:sz w:val="20"/>
                <w:lang w:val="en-US"/>
              </w:rPr>
            </w:pPr>
            <w:r w:rsidRPr="00A84F1E">
              <w:rPr>
                <w:rFonts w:ascii="Arial" w:hAnsi="Arial" w:cs="Arial"/>
                <w:sz w:val="20"/>
                <w:lang w:val="en-US"/>
              </w:rPr>
              <w:t xml:space="preserve">Annex No. </w:t>
            </w:r>
            <w:r w:rsidR="009F7FCC" w:rsidRPr="00A84F1E">
              <w:rPr>
                <w:rFonts w:ascii="Arial" w:hAnsi="Arial" w:cs="Arial"/>
                <w:sz w:val="20"/>
                <w:lang w:val="en-US"/>
              </w:rPr>
              <w:t>7</w:t>
            </w:r>
            <w:r w:rsidRPr="00A84F1E">
              <w:rPr>
                <w:rFonts w:ascii="Arial" w:hAnsi="Arial" w:cs="Arial"/>
                <w:sz w:val="20"/>
                <w:lang w:val="en-US"/>
              </w:rPr>
              <w:t xml:space="preserve"> – Green requirements established for the Procurement</w:t>
            </w:r>
          </w:p>
        </w:tc>
      </w:tr>
      <w:tr w:rsidR="00B0710E" w:rsidRPr="00A84F1E" w14:paraId="164A1DBD" w14:textId="77777777" w:rsidTr="00B0710E">
        <w:tc>
          <w:tcPr>
            <w:tcW w:w="10496" w:type="dxa"/>
          </w:tcPr>
          <w:p w14:paraId="29EA22E9" w14:textId="097B122C" w:rsidR="00B0710E" w:rsidRPr="00A84F1E" w:rsidRDefault="00B0710E" w:rsidP="008029E0">
            <w:pPr>
              <w:pStyle w:val="BodyTextIndent"/>
              <w:numPr>
                <w:ilvl w:val="2"/>
                <w:numId w:val="91"/>
              </w:numPr>
              <w:spacing w:after="60"/>
              <w:ind w:left="0" w:firstLine="0"/>
              <w:rPr>
                <w:lang w:val="en-US"/>
              </w:rPr>
            </w:pPr>
            <w:r w:rsidRPr="00A84F1E">
              <w:rPr>
                <w:rFonts w:ascii="Arial" w:hAnsi="Arial" w:cs="Arial"/>
                <w:iCs/>
                <w:sz w:val="20"/>
                <w:lang w:val="en-US"/>
              </w:rPr>
              <w:t xml:space="preserve">Annex No </w:t>
            </w:r>
            <w:r w:rsidR="009F7FCC" w:rsidRPr="00A84F1E">
              <w:rPr>
                <w:rFonts w:ascii="Arial" w:hAnsi="Arial" w:cs="Arial"/>
                <w:iCs/>
                <w:sz w:val="20"/>
                <w:lang w:val="en-US"/>
              </w:rPr>
              <w:t>8</w:t>
            </w:r>
            <w:r w:rsidRPr="00A84F1E">
              <w:rPr>
                <w:rFonts w:ascii="Arial" w:hAnsi="Arial" w:cs="Arial"/>
                <w:iCs/>
                <w:sz w:val="20"/>
                <w:lang w:val="en-US"/>
              </w:rPr>
              <w:t xml:space="preserve"> – Health and safety </w:t>
            </w:r>
          </w:p>
        </w:tc>
      </w:tr>
      <w:tr w:rsidR="00B0710E" w:rsidRPr="00A84F1E" w14:paraId="5D0AB655" w14:textId="77777777" w:rsidTr="00B0710E">
        <w:tc>
          <w:tcPr>
            <w:tcW w:w="10496" w:type="dxa"/>
          </w:tcPr>
          <w:p w14:paraId="0B733025" w14:textId="77777777" w:rsidR="00B0710E" w:rsidRPr="00A84F1E" w:rsidRDefault="00B0710E" w:rsidP="002D7845">
            <w:pPr>
              <w:rPr>
                <w:lang w:val="en-US"/>
              </w:rPr>
            </w:pPr>
          </w:p>
        </w:tc>
      </w:tr>
      <w:tr w:rsidR="00B0710E" w:rsidRPr="00A84F1E" w14:paraId="1ABB0834" w14:textId="77777777" w:rsidTr="00B0710E">
        <w:tc>
          <w:tcPr>
            <w:tcW w:w="10496" w:type="dxa"/>
          </w:tcPr>
          <w:p w14:paraId="00AD7DAD" w14:textId="4D1484A2" w:rsidR="00B0710E" w:rsidRPr="00A84F1E" w:rsidRDefault="00B0710E" w:rsidP="002D7845">
            <w:pPr>
              <w:numPr>
                <w:ilvl w:val="0"/>
                <w:numId w:val="81"/>
              </w:numPr>
              <w:spacing w:after="60"/>
              <w:jc w:val="center"/>
              <w:rPr>
                <w:rFonts w:ascii="Arial" w:hAnsi="Arial" w:cs="Arial"/>
                <w:sz w:val="20"/>
                <w:szCs w:val="20"/>
                <w:lang w:val="en-US"/>
              </w:rPr>
            </w:pPr>
            <w:r w:rsidRPr="00A84F1E">
              <w:rPr>
                <w:rFonts w:ascii="Arial" w:hAnsi="Arial" w:cs="Arial"/>
                <w:b/>
                <w:sz w:val="20"/>
                <w:szCs w:val="20"/>
                <w:lang w:val="en-US"/>
              </w:rPr>
              <w:t>DETAILS OF THE PARTIES</w:t>
            </w:r>
          </w:p>
        </w:tc>
      </w:tr>
      <w:tr w:rsidR="00B0710E" w:rsidRPr="00A84F1E" w14:paraId="3C2FE09E" w14:textId="77777777" w:rsidTr="00B0710E">
        <w:tc>
          <w:tcPr>
            <w:tcW w:w="10496" w:type="dxa"/>
          </w:tcPr>
          <w:p w14:paraId="61E22846" w14:textId="77777777" w:rsidR="00B0710E" w:rsidRPr="00A84F1E" w:rsidRDefault="00B0710E" w:rsidP="002D7845">
            <w:pPr>
              <w:rPr>
                <w:sz w:val="20"/>
                <w:szCs w:val="20"/>
                <w:lang w:val="en-US"/>
              </w:rPr>
            </w:pPr>
          </w:p>
        </w:tc>
      </w:tr>
      <w:tr w:rsidR="00B0710E" w:rsidRPr="00A84F1E" w14:paraId="7F3A6B5D" w14:textId="77777777" w:rsidTr="00B0710E">
        <w:tc>
          <w:tcPr>
            <w:tcW w:w="10496" w:type="dxa"/>
          </w:tcPr>
          <w:p w14:paraId="266D8EDD" w14:textId="77777777" w:rsidR="00B0710E" w:rsidRPr="00A84F1E" w:rsidRDefault="00B0710E" w:rsidP="002D7845">
            <w:pPr>
              <w:rPr>
                <w:rFonts w:ascii="Arial" w:hAnsi="Arial" w:cs="Arial"/>
                <w:b/>
                <w:bCs/>
                <w:sz w:val="20"/>
                <w:szCs w:val="20"/>
                <w:lang w:val="en-US"/>
              </w:rPr>
            </w:pPr>
            <w:r w:rsidRPr="00A84F1E">
              <w:rPr>
                <w:rFonts w:ascii="Arial" w:hAnsi="Arial" w:cs="Arial"/>
                <w:b/>
                <w:bCs/>
                <w:sz w:val="20"/>
                <w:szCs w:val="20"/>
                <w:lang w:val="en-US"/>
              </w:rPr>
              <w:t>Service Provider</w:t>
            </w:r>
          </w:p>
          <w:p w14:paraId="47F19289" w14:textId="77777777" w:rsidR="00B0710E" w:rsidRPr="00A84F1E" w:rsidRDefault="00B0710E" w:rsidP="002D7845">
            <w:pPr>
              <w:rPr>
                <w:rFonts w:ascii="Arial" w:hAnsi="Arial" w:cs="Arial"/>
                <w:sz w:val="20"/>
                <w:szCs w:val="20"/>
                <w:lang w:val="en-US"/>
              </w:rPr>
            </w:pPr>
          </w:p>
          <w:p w14:paraId="43B1E4E1" w14:textId="77777777" w:rsidR="00B0710E" w:rsidRPr="00A84F1E" w:rsidRDefault="00B0710E" w:rsidP="002D7845">
            <w:pPr>
              <w:rPr>
                <w:rFonts w:ascii="Arial" w:hAnsi="Arial" w:cs="Arial"/>
                <w:sz w:val="20"/>
                <w:szCs w:val="20"/>
                <w:lang w:val="en-US"/>
              </w:rPr>
            </w:pPr>
            <w:r w:rsidRPr="00A84F1E">
              <w:rPr>
                <w:rFonts w:ascii="Arial" w:hAnsi="Arial" w:cs="Arial"/>
                <w:sz w:val="20"/>
                <w:szCs w:val="20"/>
                <w:lang w:val="en-US"/>
              </w:rPr>
              <w:t>Name</w:t>
            </w:r>
          </w:p>
          <w:p w14:paraId="554F690F" w14:textId="77777777" w:rsidR="00B0710E" w:rsidRPr="00A84F1E" w:rsidRDefault="00B0710E" w:rsidP="002D7845">
            <w:pPr>
              <w:rPr>
                <w:rFonts w:ascii="Arial" w:hAnsi="Arial" w:cs="Arial"/>
                <w:sz w:val="20"/>
                <w:szCs w:val="20"/>
                <w:lang w:val="en-US"/>
              </w:rPr>
            </w:pPr>
            <w:r w:rsidRPr="00A84F1E">
              <w:rPr>
                <w:rFonts w:ascii="Arial" w:hAnsi="Arial" w:cs="Arial"/>
                <w:sz w:val="20"/>
                <w:szCs w:val="20"/>
                <w:lang w:val="en-US"/>
              </w:rPr>
              <w:t>Address</w:t>
            </w:r>
          </w:p>
          <w:p w14:paraId="5F9A31BF" w14:textId="77777777" w:rsidR="00B0710E" w:rsidRPr="00A84F1E" w:rsidRDefault="00B0710E" w:rsidP="002D7845">
            <w:pPr>
              <w:rPr>
                <w:rFonts w:ascii="Arial" w:hAnsi="Arial" w:cs="Arial"/>
                <w:sz w:val="20"/>
                <w:szCs w:val="20"/>
                <w:lang w:val="en-US"/>
              </w:rPr>
            </w:pPr>
            <w:r w:rsidRPr="00A84F1E">
              <w:rPr>
                <w:rFonts w:ascii="Arial" w:hAnsi="Arial" w:cs="Arial"/>
                <w:sz w:val="20"/>
                <w:szCs w:val="20"/>
                <w:lang w:val="en-US"/>
              </w:rPr>
              <w:t>Company code:</w:t>
            </w:r>
          </w:p>
          <w:p w14:paraId="22914D85" w14:textId="77777777" w:rsidR="00B0710E" w:rsidRPr="00A84F1E" w:rsidRDefault="00B0710E" w:rsidP="002D7845">
            <w:pPr>
              <w:rPr>
                <w:rFonts w:ascii="Arial" w:hAnsi="Arial" w:cs="Arial"/>
                <w:sz w:val="20"/>
                <w:szCs w:val="20"/>
                <w:lang w:val="en-US"/>
              </w:rPr>
            </w:pPr>
            <w:r w:rsidRPr="00A84F1E">
              <w:rPr>
                <w:rFonts w:ascii="Arial" w:hAnsi="Arial" w:cs="Arial"/>
                <w:sz w:val="20"/>
                <w:szCs w:val="20"/>
                <w:lang w:val="en-US"/>
              </w:rPr>
              <w:t>VAT number:</w:t>
            </w:r>
          </w:p>
          <w:p w14:paraId="23E37A54" w14:textId="77777777" w:rsidR="00B0710E" w:rsidRPr="00A84F1E" w:rsidRDefault="00B0710E" w:rsidP="002D7845">
            <w:pPr>
              <w:rPr>
                <w:rFonts w:ascii="Arial" w:hAnsi="Arial" w:cs="Arial"/>
                <w:sz w:val="20"/>
                <w:szCs w:val="20"/>
                <w:lang w:val="en-US"/>
              </w:rPr>
            </w:pPr>
            <w:r w:rsidRPr="00A84F1E">
              <w:rPr>
                <w:rFonts w:ascii="Arial" w:hAnsi="Arial" w:cs="Arial"/>
                <w:sz w:val="20"/>
                <w:szCs w:val="20"/>
                <w:lang w:val="en-US"/>
              </w:rPr>
              <w:t>Current account No.:</w:t>
            </w:r>
          </w:p>
          <w:p w14:paraId="54E4FD79" w14:textId="77777777" w:rsidR="00B0710E" w:rsidRPr="00A84F1E" w:rsidRDefault="00B0710E" w:rsidP="002D7845">
            <w:pPr>
              <w:rPr>
                <w:rFonts w:ascii="Arial" w:hAnsi="Arial" w:cs="Arial"/>
                <w:sz w:val="20"/>
                <w:szCs w:val="20"/>
                <w:lang w:val="en-US"/>
              </w:rPr>
            </w:pPr>
            <w:r w:rsidRPr="00A84F1E">
              <w:rPr>
                <w:rFonts w:ascii="Arial" w:hAnsi="Arial" w:cs="Arial"/>
                <w:sz w:val="20"/>
                <w:szCs w:val="20"/>
                <w:lang w:val="en-US"/>
              </w:rPr>
              <w:t>Bank</w:t>
            </w:r>
          </w:p>
          <w:p w14:paraId="6C066A71" w14:textId="77777777" w:rsidR="00B0710E" w:rsidRPr="00A84F1E" w:rsidRDefault="00B0710E" w:rsidP="002D7845">
            <w:pPr>
              <w:rPr>
                <w:rFonts w:ascii="Arial" w:hAnsi="Arial" w:cs="Arial"/>
                <w:sz w:val="20"/>
                <w:szCs w:val="20"/>
                <w:lang w:val="en-US"/>
              </w:rPr>
            </w:pPr>
            <w:r w:rsidRPr="00A84F1E">
              <w:rPr>
                <w:rFonts w:ascii="Arial" w:hAnsi="Arial" w:cs="Arial"/>
                <w:sz w:val="20"/>
                <w:szCs w:val="20"/>
                <w:lang w:val="en-US"/>
              </w:rPr>
              <w:t>Bank code</w:t>
            </w:r>
          </w:p>
          <w:p w14:paraId="2F021DB5" w14:textId="3E93DC49" w:rsidR="00B0710E" w:rsidRPr="00A84F1E" w:rsidRDefault="00B0710E" w:rsidP="002D7845">
            <w:pPr>
              <w:rPr>
                <w:rFonts w:ascii="Arial" w:hAnsi="Arial" w:cs="Arial"/>
                <w:sz w:val="20"/>
                <w:szCs w:val="20"/>
                <w:lang w:val="en-US"/>
              </w:rPr>
            </w:pPr>
            <w:r w:rsidRPr="00A84F1E">
              <w:rPr>
                <w:rFonts w:ascii="Arial" w:hAnsi="Arial" w:cs="Arial"/>
                <w:sz w:val="20"/>
                <w:szCs w:val="20"/>
                <w:lang w:val="en-US"/>
              </w:rPr>
              <w:t>Telephone No.:</w:t>
            </w:r>
          </w:p>
        </w:tc>
      </w:tr>
      <w:tr w:rsidR="00B0710E" w:rsidRPr="00A84F1E" w14:paraId="5646BBD8" w14:textId="77777777" w:rsidTr="00B0710E">
        <w:tc>
          <w:tcPr>
            <w:tcW w:w="10496" w:type="dxa"/>
          </w:tcPr>
          <w:p w14:paraId="7D0E39EB" w14:textId="5B0A5E4D" w:rsidR="00B0710E" w:rsidRPr="00A84F1E" w:rsidRDefault="00B0710E" w:rsidP="002D7845">
            <w:pPr>
              <w:tabs>
                <w:tab w:val="left" w:pos="0"/>
                <w:tab w:val="left" w:pos="630"/>
              </w:tabs>
              <w:rPr>
                <w:rFonts w:ascii="Arial" w:hAnsi="Arial" w:cs="Arial"/>
                <w:sz w:val="20"/>
                <w:szCs w:val="20"/>
                <w:lang w:val="en-US"/>
              </w:rPr>
            </w:pPr>
            <w:r w:rsidRPr="00A84F1E">
              <w:rPr>
                <w:rFonts w:ascii="Arial" w:hAnsi="Arial" w:cs="Arial"/>
                <w:sz w:val="20"/>
                <w:szCs w:val="20"/>
                <w:lang w:val="en-US"/>
              </w:rPr>
              <w:lastRenderedPageBreak/>
              <w:t>__________________________________</w:t>
            </w:r>
          </w:p>
          <w:p w14:paraId="25D0EDC6" w14:textId="35933125" w:rsidR="00B0710E" w:rsidRPr="00A84F1E" w:rsidRDefault="00B0710E" w:rsidP="002D7845">
            <w:pPr>
              <w:tabs>
                <w:tab w:val="left" w:pos="0"/>
                <w:tab w:val="left" w:pos="630"/>
              </w:tabs>
              <w:jc w:val="center"/>
              <w:rPr>
                <w:rFonts w:ascii="Arial" w:hAnsi="Arial" w:cs="Arial"/>
                <w:sz w:val="20"/>
                <w:szCs w:val="20"/>
                <w:lang w:val="en-US"/>
              </w:rPr>
            </w:pPr>
            <w:r w:rsidRPr="00A84F1E">
              <w:rPr>
                <w:rFonts w:ascii="Arial" w:hAnsi="Arial" w:cs="Arial"/>
                <w:sz w:val="20"/>
                <w:szCs w:val="20"/>
                <w:lang w:val="en-US"/>
              </w:rPr>
              <w:t>(position, full name, signature)</w:t>
            </w:r>
          </w:p>
          <w:p w14:paraId="046CA01A" w14:textId="77777777" w:rsidR="00B0710E" w:rsidRPr="00A84F1E" w:rsidRDefault="00B0710E" w:rsidP="002D7845">
            <w:pPr>
              <w:rPr>
                <w:sz w:val="20"/>
                <w:szCs w:val="20"/>
                <w:lang w:val="en-US"/>
              </w:rPr>
            </w:pPr>
          </w:p>
        </w:tc>
      </w:tr>
      <w:tr w:rsidR="00B0710E" w:rsidRPr="00A84F1E" w14:paraId="250C4E0C" w14:textId="77777777" w:rsidTr="00B0710E">
        <w:tc>
          <w:tcPr>
            <w:tcW w:w="10496" w:type="dxa"/>
          </w:tcPr>
          <w:p w14:paraId="41EBFF65" w14:textId="693330C5" w:rsidR="00B0710E" w:rsidRPr="00A84F1E" w:rsidRDefault="00B0710E" w:rsidP="002D7845">
            <w:pPr>
              <w:rPr>
                <w:rFonts w:ascii="Arial" w:hAnsi="Arial" w:cs="Arial"/>
                <w:b/>
                <w:bCs/>
                <w:sz w:val="20"/>
                <w:szCs w:val="20"/>
                <w:lang w:val="en-US"/>
              </w:rPr>
            </w:pPr>
            <w:r w:rsidRPr="00A84F1E">
              <w:rPr>
                <w:rFonts w:ascii="Arial" w:hAnsi="Arial" w:cs="Arial"/>
                <w:b/>
                <w:bCs/>
                <w:sz w:val="20"/>
                <w:szCs w:val="20"/>
                <w:lang w:val="en-US"/>
              </w:rPr>
              <w:t>Buyer</w:t>
            </w:r>
          </w:p>
          <w:p w14:paraId="15B18FE0" w14:textId="77777777" w:rsidR="00B0710E" w:rsidRPr="00A84F1E" w:rsidRDefault="00B0710E" w:rsidP="002D7845">
            <w:pPr>
              <w:rPr>
                <w:rFonts w:ascii="Arial" w:hAnsi="Arial" w:cs="Arial"/>
                <w:sz w:val="20"/>
                <w:szCs w:val="20"/>
                <w:lang w:val="en-US"/>
              </w:rPr>
            </w:pPr>
          </w:p>
          <w:p w14:paraId="57E9311B" w14:textId="77777777" w:rsidR="00B0710E" w:rsidRPr="00A84F1E" w:rsidRDefault="00B0710E" w:rsidP="002D7845">
            <w:pPr>
              <w:rPr>
                <w:rFonts w:ascii="Arial" w:hAnsi="Arial" w:cs="Arial"/>
                <w:sz w:val="20"/>
                <w:szCs w:val="20"/>
                <w:lang w:val="en-US"/>
              </w:rPr>
            </w:pPr>
            <w:r w:rsidRPr="00A84F1E">
              <w:rPr>
                <w:rFonts w:ascii="Arial" w:hAnsi="Arial" w:cs="Arial"/>
                <w:sz w:val="20"/>
                <w:szCs w:val="20"/>
                <w:lang w:val="en-US"/>
              </w:rPr>
              <w:t>Name</w:t>
            </w:r>
          </w:p>
          <w:p w14:paraId="280DC382" w14:textId="77777777" w:rsidR="00B0710E" w:rsidRPr="00A84F1E" w:rsidRDefault="00B0710E" w:rsidP="002D7845">
            <w:pPr>
              <w:rPr>
                <w:rFonts w:ascii="Arial" w:hAnsi="Arial" w:cs="Arial"/>
                <w:sz w:val="20"/>
                <w:szCs w:val="20"/>
                <w:lang w:val="en-US"/>
              </w:rPr>
            </w:pPr>
            <w:r w:rsidRPr="00A84F1E">
              <w:rPr>
                <w:rFonts w:ascii="Arial" w:hAnsi="Arial" w:cs="Arial"/>
                <w:sz w:val="20"/>
                <w:szCs w:val="20"/>
                <w:lang w:val="en-US"/>
              </w:rPr>
              <w:t>Address</w:t>
            </w:r>
          </w:p>
          <w:p w14:paraId="33121EE1" w14:textId="77777777" w:rsidR="00B0710E" w:rsidRPr="00A84F1E" w:rsidRDefault="00B0710E" w:rsidP="002D7845">
            <w:pPr>
              <w:rPr>
                <w:rFonts w:ascii="Arial" w:hAnsi="Arial" w:cs="Arial"/>
                <w:sz w:val="20"/>
                <w:szCs w:val="20"/>
                <w:lang w:val="en-US"/>
              </w:rPr>
            </w:pPr>
            <w:r w:rsidRPr="00A84F1E">
              <w:rPr>
                <w:rFonts w:ascii="Arial" w:hAnsi="Arial" w:cs="Arial"/>
                <w:sz w:val="20"/>
                <w:szCs w:val="20"/>
                <w:lang w:val="en-US"/>
              </w:rPr>
              <w:t>Company code:</w:t>
            </w:r>
          </w:p>
          <w:p w14:paraId="5937709C" w14:textId="77777777" w:rsidR="00B0710E" w:rsidRPr="00A84F1E" w:rsidRDefault="00B0710E" w:rsidP="002D7845">
            <w:pPr>
              <w:rPr>
                <w:rFonts w:ascii="Arial" w:hAnsi="Arial" w:cs="Arial"/>
                <w:sz w:val="20"/>
                <w:szCs w:val="20"/>
                <w:lang w:val="en-US"/>
              </w:rPr>
            </w:pPr>
            <w:r w:rsidRPr="00A84F1E">
              <w:rPr>
                <w:rFonts w:ascii="Arial" w:hAnsi="Arial" w:cs="Arial"/>
                <w:sz w:val="20"/>
                <w:szCs w:val="20"/>
                <w:lang w:val="en-US"/>
              </w:rPr>
              <w:t>VAT number:</w:t>
            </w:r>
          </w:p>
          <w:p w14:paraId="3EE7E677" w14:textId="77777777" w:rsidR="00B0710E" w:rsidRPr="00A84F1E" w:rsidRDefault="00B0710E" w:rsidP="002D7845">
            <w:pPr>
              <w:rPr>
                <w:rFonts w:ascii="Arial" w:hAnsi="Arial" w:cs="Arial"/>
                <w:sz w:val="20"/>
                <w:szCs w:val="20"/>
                <w:lang w:val="en-US"/>
              </w:rPr>
            </w:pPr>
            <w:r w:rsidRPr="00A84F1E">
              <w:rPr>
                <w:rFonts w:ascii="Arial" w:hAnsi="Arial" w:cs="Arial"/>
                <w:sz w:val="20"/>
                <w:szCs w:val="20"/>
                <w:lang w:val="en-US"/>
              </w:rPr>
              <w:t>Current account No.:</w:t>
            </w:r>
          </w:p>
          <w:p w14:paraId="61813C3E" w14:textId="77777777" w:rsidR="00B0710E" w:rsidRPr="00A84F1E" w:rsidRDefault="00B0710E" w:rsidP="002D7845">
            <w:pPr>
              <w:rPr>
                <w:rFonts w:ascii="Arial" w:hAnsi="Arial" w:cs="Arial"/>
                <w:sz w:val="20"/>
                <w:szCs w:val="20"/>
                <w:lang w:val="en-US"/>
              </w:rPr>
            </w:pPr>
            <w:r w:rsidRPr="00A84F1E">
              <w:rPr>
                <w:rFonts w:ascii="Arial" w:hAnsi="Arial" w:cs="Arial"/>
                <w:sz w:val="20"/>
                <w:szCs w:val="20"/>
                <w:lang w:val="en-US"/>
              </w:rPr>
              <w:t>Bank</w:t>
            </w:r>
          </w:p>
          <w:p w14:paraId="35F10EA2" w14:textId="77777777" w:rsidR="00B0710E" w:rsidRPr="00A84F1E" w:rsidRDefault="00B0710E" w:rsidP="002D7845">
            <w:pPr>
              <w:rPr>
                <w:rFonts w:ascii="Arial" w:hAnsi="Arial" w:cs="Arial"/>
                <w:sz w:val="20"/>
                <w:szCs w:val="20"/>
                <w:lang w:val="en-US"/>
              </w:rPr>
            </w:pPr>
            <w:r w:rsidRPr="00A84F1E">
              <w:rPr>
                <w:rFonts w:ascii="Arial" w:hAnsi="Arial" w:cs="Arial"/>
                <w:sz w:val="20"/>
                <w:szCs w:val="20"/>
                <w:lang w:val="en-US"/>
              </w:rPr>
              <w:t>Bank code</w:t>
            </w:r>
          </w:p>
          <w:p w14:paraId="5B31EADF" w14:textId="7BCB3D35" w:rsidR="00B0710E" w:rsidRPr="00A84F1E" w:rsidRDefault="00B0710E" w:rsidP="002D7845">
            <w:pPr>
              <w:rPr>
                <w:lang w:val="en-US"/>
              </w:rPr>
            </w:pPr>
            <w:r w:rsidRPr="00A84F1E">
              <w:rPr>
                <w:rFonts w:ascii="Arial" w:hAnsi="Arial" w:cs="Arial"/>
                <w:sz w:val="20"/>
                <w:szCs w:val="20"/>
                <w:lang w:val="en-US"/>
              </w:rPr>
              <w:t>Telephone No.:</w:t>
            </w:r>
          </w:p>
        </w:tc>
      </w:tr>
      <w:tr w:rsidR="00B0710E" w:rsidRPr="00A84F1E" w14:paraId="6CBCAFE3" w14:textId="77777777" w:rsidTr="00B0710E">
        <w:tc>
          <w:tcPr>
            <w:tcW w:w="10496" w:type="dxa"/>
          </w:tcPr>
          <w:p w14:paraId="6FAC212D" w14:textId="77777777" w:rsidR="00B0710E" w:rsidRPr="00A84F1E" w:rsidRDefault="00B0710E" w:rsidP="002D7845">
            <w:pPr>
              <w:tabs>
                <w:tab w:val="left" w:pos="0"/>
                <w:tab w:val="left" w:pos="630"/>
              </w:tabs>
              <w:rPr>
                <w:rFonts w:ascii="Arial" w:hAnsi="Arial" w:cs="Arial"/>
                <w:sz w:val="20"/>
                <w:szCs w:val="20"/>
                <w:lang w:val="en-US"/>
              </w:rPr>
            </w:pPr>
            <w:r w:rsidRPr="00A84F1E">
              <w:rPr>
                <w:rFonts w:ascii="Arial" w:hAnsi="Arial" w:cs="Arial"/>
                <w:sz w:val="20"/>
                <w:szCs w:val="20"/>
                <w:lang w:val="en-US"/>
              </w:rPr>
              <w:t>__________________________________</w:t>
            </w:r>
          </w:p>
          <w:p w14:paraId="39819EC7" w14:textId="77777777" w:rsidR="00B0710E" w:rsidRPr="00A84F1E" w:rsidRDefault="00B0710E" w:rsidP="002D7845">
            <w:pPr>
              <w:tabs>
                <w:tab w:val="left" w:pos="0"/>
                <w:tab w:val="left" w:pos="630"/>
              </w:tabs>
              <w:jc w:val="center"/>
              <w:rPr>
                <w:rFonts w:ascii="Arial" w:hAnsi="Arial" w:cs="Arial"/>
                <w:sz w:val="20"/>
                <w:szCs w:val="20"/>
                <w:lang w:val="en-US"/>
              </w:rPr>
            </w:pPr>
            <w:r w:rsidRPr="00A84F1E">
              <w:rPr>
                <w:rFonts w:ascii="Arial" w:hAnsi="Arial" w:cs="Arial"/>
                <w:sz w:val="20"/>
                <w:szCs w:val="20"/>
                <w:lang w:val="en-US"/>
              </w:rPr>
              <w:t>(position, full name, signature)</w:t>
            </w:r>
          </w:p>
          <w:p w14:paraId="0B418CA1" w14:textId="77777777" w:rsidR="00B0710E" w:rsidRPr="00A84F1E" w:rsidRDefault="00B0710E" w:rsidP="002D7845">
            <w:pPr>
              <w:rPr>
                <w:lang w:val="en-US"/>
              </w:rPr>
            </w:pPr>
          </w:p>
        </w:tc>
      </w:tr>
      <w:tr w:rsidR="00B0710E" w:rsidRPr="00A84F1E" w14:paraId="2B25088B" w14:textId="77777777" w:rsidTr="00B0710E">
        <w:tc>
          <w:tcPr>
            <w:tcW w:w="10496" w:type="dxa"/>
          </w:tcPr>
          <w:p w14:paraId="14449DD7" w14:textId="77777777" w:rsidR="00B0710E" w:rsidRPr="00A84F1E" w:rsidRDefault="00B0710E" w:rsidP="002D7845">
            <w:pPr>
              <w:tabs>
                <w:tab w:val="left" w:pos="0"/>
                <w:tab w:val="left" w:pos="630"/>
              </w:tabs>
              <w:rPr>
                <w:rFonts w:ascii="Arial" w:hAnsi="Arial" w:cs="Arial"/>
                <w:sz w:val="20"/>
                <w:szCs w:val="20"/>
                <w:lang w:val="en-US"/>
              </w:rPr>
            </w:pPr>
            <w:r w:rsidRPr="00A84F1E">
              <w:rPr>
                <w:rFonts w:ascii="Arial" w:hAnsi="Arial" w:cs="Arial"/>
                <w:sz w:val="20"/>
                <w:szCs w:val="20"/>
                <w:lang w:val="en-US"/>
              </w:rPr>
              <w:t>__________________________________</w:t>
            </w:r>
          </w:p>
          <w:p w14:paraId="2767F09D" w14:textId="77777777" w:rsidR="00B0710E" w:rsidRPr="00A84F1E" w:rsidRDefault="00B0710E" w:rsidP="002D7845">
            <w:pPr>
              <w:tabs>
                <w:tab w:val="left" w:pos="0"/>
                <w:tab w:val="left" w:pos="630"/>
              </w:tabs>
              <w:jc w:val="center"/>
              <w:rPr>
                <w:rFonts w:ascii="Arial" w:hAnsi="Arial" w:cs="Arial"/>
                <w:sz w:val="20"/>
                <w:szCs w:val="20"/>
                <w:lang w:val="en-US"/>
              </w:rPr>
            </w:pPr>
            <w:r w:rsidRPr="00A84F1E">
              <w:rPr>
                <w:rFonts w:ascii="Arial" w:hAnsi="Arial" w:cs="Arial"/>
                <w:sz w:val="20"/>
                <w:szCs w:val="20"/>
                <w:lang w:val="en-US"/>
              </w:rPr>
              <w:t>(position, full name, signature)</w:t>
            </w:r>
          </w:p>
          <w:p w14:paraId="36E5DB91" w14:textId="77777777" w:rsidR="00B0710E" w:rsidRPr="00A84F1E" w:rsidRDefault="00B0710E" w:rsidP="002D7845">
            <w:pPr>
              <w:rPr>
                <w:lang w:val="en-US"/>
              </w:rPr>
            </w:pPr>
          </w:p>
        </w:tc>
      </w:tr>
    </w:tbl>
    <w:p w14:paraId="4146F6E9" w14:textId="359AB869" w:rsidR="00BF2E4C" w:rsidRPr="00A84F1E" w:rsidRDefault="00BF2E4C">
      <w:pPr>
        <w:rPr>
          <w:lang w:val="en-US"/>
        </w:rPr>
      </w:pPr>
    </w:p>
    <w:p w14:paraId="0BA15EA0" w14:textId="48B7E8BB" w:rsidR="00045A89" w:rsidRPr="00A84F1E" w:rsidRDefault="00045A89">
      <w:pPr>
        <w:rPr>
          <w:lang w:val="en-US"/>
        </w:rPr>
      </w:pPr>
      <w:r w:rsidRPr="00A84F1E">
        <w:rPr>
          <w:lang w:val="en-US"/>
        </w:rPr>
        <w:br w:type="page"/>
      </w:r>
    </w:p>
    <w:tbl>
      <w:tblPr>
        <w:tblStyle w:val="TableGrid"/>
        <w:tblW w:w="10637"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7"/>
      </w:tblGrid>
      <w:tr w:rsidR="003048A0" w:rsidRPr="00A84F1E" w14:paraId="6DBEFBA1" w14:textId="77777777" w:rsidTr="003048A0">
        <w:tc>
          <w:tcPr>
            <w:tcW w:w="10637" w:type="dxa"/>
          </w:tcPr>
          <w:p w14:paraId="78A85B2E" w14:textId="20C06584" w:rsidR="003048A0" w:rsidRPr="00A84F1E" w:rsidRDefault="003048A0" w:rsidP="006227D3">
            <w:pPr>
              <w:pStyle w:val="BodyTextIndent"/>
              <w:spacing w:after="60"/>
              <w:ind w:firstLine="0"/>
              <w:jc w:val="right"/>
              <w:rPr>
                <w:rFonts w:ascii="Arial" w:hAnsi="Arial" w:cs="Arial"/>
                <w:sz w:val="20"/>
                <w:lang w:val="en-US"/>
              </w:rPr>
            </w:pPr>
            <w:r w:rsidRPr="00A84F1E">
              <w:rPr>
                <w:rFonts w:ascii="Arial" w:hAnsi="Arial" w:cs="Arial"/>
                <w:sz w:val="20"/>
                <w:lang w:val="en-US"/>
              </w:rPr>
              <w:lastRenderedPageBreak/>
              <w:t>Annex 1 to the SP of the Contract</w:t>
            </w:r>
          </w:p>
        </w:tc>
      </w:tr>
      <w:tr w:rsidR="003048A0" w:rsidRPr="00A84F1E" w14:paraId="5B98C7B5" w14:textId="77777777" w:rsidTr="003048A0">
        <w:trPr>
          <w:trHeight w:val="66"/>
        </w:trPr>
        <w:tc>
          <w:tcPr>
            <w:tcW w:w="10637" w:type="dxa"/>
          </w:tcPr>
          <w:p w14:paraId="66C62C27" w14:textId="32C7B9D5" w:rsidR="003048A0" w:rsidRPr="00A84F1E" w:rsidRDefault="003048A0" w:rsidP="00095E6C">
            <w:pPr>
              <w:pStyle w:val="BodyTextIndent"/>
              <w:spacing w:after="60"/>
              <w:ind w:firstLine="0"/>
              <w:jc w:val="center"/>
              <w:rPr>
                <w:rFonts w:ascii="Arial" w:hAnsi="Arial" w:cs="Arial"/>
                <w:b/>
                <w:sz w:val="20"/>
                <w:lang w:val="en-US"/>
              </w:rPr>
            </w:pPr>
            <w:r w:rsidRPr="00A84F1E">
              <w:rPr>
                <w:rFonts w:ascii="Arial" w:hAnsi="Arial" w:cs="Arial"/>
                <w:b/>
                <w:sz w:val="20"/>
                <w:lang w:val="en-US"/>
              </w:rPr>
              <w:t>CONTACT DETAILS FOR SENDING OF NOTICES AND PERSONS RESPONSIBLE FOR PERFORMANCE OF THE CONTRACT</w:t>
            </w:r>
          </w:p>
        </w:tc>
      </w:tr>
      <w:tr w:rsidR="003048A0" w:rsidRPr="00A84F1E" w14:paraId="56FFA730" w14:textId="77777777" w:rsidTr="003048A0">
        <w:tc>
          <w:tcPr>
            <w:tcW w:w="10637" w:type="dxa"/>
          </w:tcPr>
          <w:p w14:paraId="170286F2" w14:textId="77777777" w:rsidR="003048A0" w:rsidRPr="00A84F1E" w:rsidRDefault="003048A0">
            <w:pPr>
              <w:rPr>
                <w:lang w:val="en-US"/>
              </w:rPr>
            </w:pPr>
          </w:p>
        </w:tc>
      </w:tr>
      <w:tr w:rsidR="003048A0" w:rsidRPr="00A84F1E" w14:paraId="12F51B6C" w14:textId="77777777" w:rsidTr="003048A0">
        <w:tc>
          <w:tcPr>
            <w:tcW w:w="10637" w:type="dxa"/>
          </w:tcPr>
          <w:p w14:paraId="11DE29C5" w14:textId="2A31156C" w:rsidR="003048A0" w:rsidRPr="00A84F1E" w:rsidRDefault="003048A0" w:rsidP="001F4EB3">
            <w:pPr>
              <w:pStyle w:val="BodyTextIndent"/>
              <w:numPr>
                <w:ilvl w:val="0"/>
                <w:numId w:val="43"/>
              </w:numPr>
              <w:spacing w:after="60"/>
              <w:ind w:left="0" w:firstLine="0"/>
              <w:jc w:val="center"/>
              <w:rPr>
                <w:rFonts w:ascii="Arial" w:hAnsi="Arial" w:cs="Arial"/>
                <w:b/>
                <w:sz w:val="20"/>
                <w:lang w:val="en-US"/>
              </w:rPr>
            </w:pPr>
            <w:r w:rsidRPr="00A84F1E">
              <w:rPr>
                <w:rFonts w:ascii="Arial" w:hAnsi="Arial" w:cs="Arial"/>
                <w:b/>
                <w:sz w:val="20"/>
                <w:lang w:val="en-US"/>
              </w:rPr>
              <w:t xml:space="preserve">CONTACT PERSONS </w:t>
            </w:r>
          </w:p>
        </w:tc>
      </w:tr>
      <w:tr w:rsidR="003048A0" w:rsidRPr="00A84F1E" w14:paraId="081172B9" w14:textId="77777777" w:rsidTr="003048A0">
        <w:tc>
          <w:tcPr>
            <w:tcW w:w="10637" w:type="dxa"/>
          </w:tcPr>
          <w:p w14:paraId="3D0BC856" w14:textId="10034B27" w:rsidR="003048A0" w:rsidRPr="00A84F1E" w:rsidRDefault="003048A0" w:rsidP="00D5652C">
            <w:pPr>
              <w:pStyle w:val="BodyTextIndent"/>
              <w:numPr>
                <w:ilvl w:val="0"/>
                <w:numId w:val="39"/>
              </w:numPr>
              <w:spacing w:after="60"/>
              <w:ind w:left="0" w:hanging="36"/>
              <w:rPr>
                <w:rFonts w:ascii="Arial" w:hAnsi="Arial" w:cs="Arial"/>
                <w:sz w:val="20"/>
                <w:lang w:val="en-US"/>
              </w:rPr>
            </w:pPr>
            <w:r w:rsidRPr="00A84F1E">
              <w:rPr>
                <w:rFonts w:ascii="Arial" w:hAnsi="Arial" w:cs="Arial"/>
                <w:sz w:val="20"/>
                <w:lang w:val="en-US"/>
              </w:rPr>
              <w:t xml:space="preserve">Contact details of the representatives of the Buyer, which will be responsible for the performance of the present Contract and for the placement of orders: (position, full names, telephone numbers, email addresses and other necessary information). </w:t>
            </w:r>
          </w:p>
        </w:tc>
      </w:tr>
      <w:tr w:rsidR="003048A0" w:rsidRPr="00A84F1E" w14:paraId="3A0CA1EA" w14:textId="77777777" w:rsidTr="003048A0">
        <w:tc>
          <w:tcPr>
            <w:tcW w:w="10637" w:type="dxa"/>
          </w:tcPr>
          <w:p w14:paraId="3CD7B377" w14:textId="67B03106" w:rsidR="003048A0" w:rsidRPr="00A84F1E" w:rsidRDefault="003048A0" w:rsidP="00D5652C">
            <w:pPr>
              <w:pStyle w:val="BodyTextIndent"/>
              <w:numPr>
                <w:ilvl w:val="0"/>
                <w:numId w:val="40"/>
              </w:numPr>
              <w:spacing w:after="60"/>
              <w:ind w:left="0" w:firstLine="0"/>
              <w:rPr>
                <w:rFonts w:ascii="Arial" w:hAnsi="Arial" w:cs="Arial"/>
                <w:sz w:val="20"/>
                <w:lang w:val="en-US"/>
              </w:rPr>
            </w:pPr>
            <w:r w:rsidRPr="00A84F1E">
              <w:rPr>
                <w:rFonts w:ascii="Arial" w:hAnsi="Arial" w:cs="Arial"/>
                <w:sz w:val="20"/>
                <w:lang w:val="en-US"/>
              </w:rPr>
              <w:t xml:space="preserve">Contact details of the representatives of the Service Provider, which will be responsible for the performance of the present Contract and the receipt of orders: (position, full names, telephone numbers, email addresses and other necessary information). </w:t>
            </w:r>
          </w:p>
        </w:tc>
      </w:tr>
      <w:tr w:rsidR="003048A0" w:rsidRPr="00A84F1E" w14:paraId="58509368" w14:textId="77777777" w:rsidTr="003048A0">
        <w:tc>
          <w:tcPr>
            <w:tcW w:w="10637" w:type="dxa"/>
          </w:tcPr>
          <w:p w14:paraId="1DAB866C" w14:textId="1FDFE047" w:rsidR="003048A0" w:rsidRPr="00A84F1E" w:rsidRDefault="003048A0" w:rsidP="006227D3">
            <w:pPr>
              <w:pStyle w:val="BodyTextIndent"/>
              <w:spacing w:line="259" w:lineRule="auto"/>
              <w:ind w:firstLine="0"/>
              <w:rPr>
                <w:rFonts w:ascii="Arial" w:hAnsi="Arial" w:cs="Arial"/>
                <w:i/>
                <w:color w:val="FF0000"/>
                <w:sz w:val="20"/>
                <w:lang w:val="en-US"/>
              </w:rPr>
            </w:pPr>
            <w:r w:rsidRPr="00A84F1E">
              <w:rPr>
                <w:rFonts w:ascii="Arial" w:hAnsi="Arial" w:cs="Arial"/>
                <w:sz w:val="20"/>
                <w:lang w:val="en-US"/>
              </w:rPr>
              <w:t xml:space="preserve">Notices shall be sent: ____ </w:t>
            </w:r>
            <w:r w:rsidRPr="00A84F1E">
              <w:rPr>
                <w:rFonts w:ascii="Arial" w:hAnsi="Arial" w:cs="Arial"/>
                <w:i/>
                <w:color w:val="FF0000"/>
                <w:sz w:val="20"/>
                <w:lang w:val="en-US"/>
              </w:rPr>
              <w:t>(indicate specific email address or other means)</w:t>
            </w:r>
          </w:p>
        </w:tc>
      </w:tr>
      <w:tr w:rsidR="003048A0" w:rsidRPr="00A84F1E" w14:paraId="1B0D0862" w14:textId="77777777" w:rsidTr="003048A0">
        <w:tc>
          <w:tcPr>
            <w:tcW w:w="10637" w:type="dxa"/>
          </w:tcPr>
          <w:p w14:paraId="1D8BE641" w14:textId="387CEFBD" w:rsidR="003048A0" w:rsidRPr="00A84F1E" w:rsidRDefault="003048A0" w:rsidP="006227D3">
            <w:pPr>
              <w:pStyle w:val="BodyTextIndent"/>
              <w:spacing w:after="60"/>
              <w:ind w:firstLine="0"/>
              <w:rPr>
                <w:rFonts w:ascii="Arial" w:hAnsi="Arial" w:cs="Arial"/>
                <w:sz w:val="20"/>
                <w:lang w:val="en-US"/>
              </w:rPr>
            </w:pPr>
            <w:r w:rsidRPr="00A84F1E">
              <w:rPr>
                <w:rFonts w:ascii="Arial" w:hAnsi="Arial" w:cs="Arial"/>
                <w:sz w:val="20"/>
                <w:lang w:val="en-US"/>
              </w:rPr>
              <w:t xml:space="preserve">Orders shall be placed: _____ </w:t>
            </w:r>
            <w:r w:rsidRPr="00A84F1E">
              <w:rPr>
                <w:rFonts w:ascii="Arial" w:hAnsi="Arial" w:cs="Arial"/>
                <w:i/>
                <w:color w:val="FF0000"/>
                <w:sz w:val="20"/>
                <w:lang w:val="en-US"/>
              </w:rPr>
              <w:t>(indicate specific email address or other means)</w:t>
            </w:r>
          </w:p>
        </w:tc>
      </w:tr>
      <w:tr w:rsidR="003048A0" w:rsidRPr="00A84F1E" w14:paraId="40F79207" w14:textId="77777777" w:rsidTr="003048A0">
        <w:tc>
          <w:tcPr>
            <w:tcW w:w="10637" w:type="dxa"/>
          </w:tcPr>
          <w:p w14:paraId="5310A786" w14:textId="77777777" w:rsidR="003048A0" w:rsidRPr="00A84F1E" w:rsidRDefault="003048A0">
            <w:pPr>
              <w:rPr>
                <w:lang w:val="en-US"/>
              </w:rPr>
            </w:pPr>
          </w:p>
        </w:tc>
      </w:tr>
      <w:tr w:rsidR="003048A0" w:rsidRPr="00A84F1E" w14:paraId="76BE51F7" w14:textId="77777777" w:rsidTr="003048A0">
        <w:tc>
          <w:tcPr>
            <w:tcW w:w="10637" w:type="dxa"/>
          </w:tcPr>
          <w:p w14:paraId="5372B136" w14:textId="2FD0F79A" w:rsidR="003048A0" w:rsidRPr="00A84F1E" w:rsidRDefault="003048A0" w:rsidP="00023BBE">
            <w:pPr>
              <w:jc w:val="both"/>
              <w:rPr>
                <w:rFonts w:ascii="Arial" w:hAnsi="Arial" w:cs="Arial"/>
                <w:b/>
                <w:bCs/>
                <w:sz w:val="20"/>
                <w:szCs w:val="20"/>
                <w:lang w:val="en-US"/>
              </w:rPr>
            </w:pPr>
            <w:r w:rsidRPr="00A84F1E">
              <w:rPr>
                <w:rFonts w:ascii="Arial" w:hAnsi="Arial" w:cs="Arial"/>
                <w:sz w:val="20"/>
                <w:szCs w:val="20"/>
                <w:lang w:val="en-US"/>
              </w:rPr>
              <w:t>Throughout the period of the Contract, the Buyer shall have the right to change the manner of submission of notices and/or placement of Orders as well as communication channels notifying the Service Provider of such change beforehand in writing.</w:t>
            </w:r>
          </w:p>
          <w:p w14:paraId="4D81E874" w14:textId="77777777" w:rsidR="003048A0" w:rsidRPr="00A84F1E" w:rsidRDefault="003048A0" w:rsidP="00095E6C">
            <w:pPr>
              <w:rPr>
                <w:rFonts w:ascii="Arial" w:hAnsi="Arial" w:cs="Arial"/>
                <w:b/>
                <w:bCs/>
                <w:sz w:val="20"/>
                <w:szCs w:val="20"/>
                <w:lang w:val="en-US"/>
              </w:rPr>
            </w:pPr>
          </w:p>
          <w:p w14:paraId="7685B3F3" w14:textId="50A6D141" w:rsidR="003048A0" w:rsidRPr="00A84F1E" w:rsidRDefault="003048A0" w:rsidP="00095E6C">
            <w:pPr>
              <w:rPr>
                <w:rFonts w:ascii="Arial" w:hAnsi="Arial" w:cs="Arial"/>
                <w:b/>
                <w:bCs/>
                <w:sz w:val="20"/>
                <w:szCs w:val="20"/>
                <w:lang w:val="en-US"/>
              </w:rPr>
            </w:pPr>
            <w:r w:rsidRPr="00A84F1E">
              <w:rPr>
                <w:rFonts w:ascii="Arial" w:hAnsi="Arial" w:cs="Arial"/>
                <w:b/>
                <w:bCs/>
                <w:sz w:val="20"/>
                <w:szCs w:val="20"/>
                <w:lang w:val="en-US"/>
              </w:rPr>
              <w:t>Service Provider</w:t>
            </w:r>
          </w:p>
          <w:p w14:paraId="02557AA0" w14:textId="77777777" w:rsidR="003048A0" w:rsidRPr="00A84F1E" w:rsidRDefault="003048A0" w:rsidP="00095E6C">
            <w:pPr>
              <w:rPr>
                <w:rFonts w:ascii="Arial" w:hAnsi="Arial" w:cs="Arial"/>
                <w:sz w:val="20"/>
                <w:szCs w:val="20"/>
                <w:lang w:val="en-US"/>
              </w:rPr>
            </w:pPr>
          </w:p>
          <w:p w14:paraId="45C6CD49" w14:textId="244DFDA8" w:rsidR="003048A0" w:rsidRPr="00A84F1E" w:rsidRDefault="003048A0" w:rsidP="00095E6C">
            <w:pPr>
              <w:rPr>
                <w:lang w:val="en-US"/>
              </w:rPr>
            </w:pPr>
            <w:r w:rsidRPr="00A84F1E">
              <w:rPr>
                <w:rFonts w:ascii="Arial" w:hAnsi="Arial" w:cs="Arial"/>
                <w:sz w:val="20"/>
                <w:szCs w:val="20"/>
                <w:lang w:val="en-US"/>
              </w:rPr>
              <w:t>Name</w:t>
            </w:r>
          </w:p>
        </w:tc>
      </w:tr>
      <w:tr w:rsidR="003048A0" w:rsidRPr="00A84F1E" w14:paraId="057A26F9" w14:textId="77777777" w:rsidTr="003048A0">
        <w:tc>
          <w:tcPr>
            <w:tcW w:w="10637" w:type="dxa"/>
          </w:tcPr>
          <w:p w14:paraId="5F08CBFB" w14:textId="77777777" w:rsidR="003048A0" w:rsidRPr="00A84F1E" w:rsidRDefault="003048A0" w:rsidP="00095E6C">
            <w:pPr>
              <w:pStyle w:val="BodyTextIndent"/>
              <w:ind w:firstLine="0"/>
              <w:jc w:val="left"/>
              <w:rPr>
                <w:rFonts w:ascii="Arial" w:hAnsi="Arial" w:cs="Arial"/>
                <w:sz w:val="20"/>
                <w:lang w:val="en-US"/>
              </w:rPr>
            </w:pPr>
          </w:p>
          <w:p w14:paraId="6F8644A2" w14:textId="68340E56" w:rsidR="003048A0" w:rsidRPr="00A84F1E" w:rsidRDefault="003048A0" w:rsidP="00095E6C">
            <w:pPr>
              <w:pStyle w:val="BodyTextIndent"/>
              <w:ind w:firstLine="0"/>
              <w:jc w:val="center"/>
              <w:rPr>
                <w:rFonts w:ascii="Arial" w:hAnsi="Arial" w:cs="Arial"/>
                <w:sz w:val="20"/>
                <w:lang w:val="en-US"/>
              </w:rPr>
            </w:pPr>
            <w:r w:rsidRPr="00A84F1E">
              <w:rPr>
                <w:rFonts w:ascii="Arial" w:hAnsi="Arial" w:cs="Arial"/>
                <w:sz w:val="20"/>
                <w:lang w:val="en-US"/>
              </w:rPr>
              <w:t>____________________________________</w:t>
            </w:r>
          </w:p>
          <w:p w14:paraId="0D03DCA3" w14:textId="77777777" w:rsidR="003048A0" w:rsidRPr="00A84F1E" w:rsidRDefault="003048A0" w:rsidP="00095E6C">
            <w:pPr>
              <w:pStyle w:val="BodyTextIndent"/>
              <w:ind w:firstLine="0"/>
              <w:jc w:val="center"/>
              <w:rPr>
                <w:rFonts w:ascii="Arial" w:hAnsi="Arial" w:cs="Arial"/>
                <w:sz w:val="20"/>
                <w:lang w:val="en-US"/>
              </w:rPr>
            </w:pPr>
            <w:r w:rsidRPr="00A84F1E">
              <w:rPr>
                <w:rFonts w:ascii="Arial" w:hAnsi="Arial" w:cs="Arial"/>
                <w:sz w:val="20"/>
                <w:lang w:val="en-US"/>
              </w:rPr>
              <w:t>(position, full name, signature)</w:t>
            </w:r>
          </w:p>
          <w:p w14:paraId="05FE3D16" w14:textId="77777777" w:rsidR="003048A0" w:rsidRPr="00A84F1E" w:rsidRDefault="003048A0" w:rsidP="00095E6C">
            <w:pPr>
              <w:rPr>
                <w:lang w:val="en-US"/>
              </w:rPr>
            </w:pPr>
          </w:p>
        </w:tc>
      </w:tr>
      <w:tr w:rsidR="003048A0" w:rsidRPr="00A84F1E" w14:paraId="55ED346C" w14:textId="77777777" w:rsidTr="003048A0">
        <w:tc>
          <w:tcPr>
            <w:tcW w:w="10637" w:type="dxa"/>
          </w:tcPr>
          <w:p w14:paraId="6A478CB0" w14:textId="77777777" w:rsidR="003048A0" w:rsidRPr="00A84F1E" w:rsidRDefault="003048A0">
            <w:pPr>
              <w:rPr>
                <w:lang w:val="en-US"/>
              </w:rPr>
            </w:pPr>
          </w:p>
        </w:tc>
      </w:tr>
      <w:tr w:rsidR="003048A0" w:rsidRPr="00A84F1E" w14:paraId="7425D2AF" w14:textId="77777777" w:rsidTr="003048A0">
        <w:tc>
          <w:tcPr>
            <w:tcW w:w="10637" w:type="dxa"/>
          </w:tcPr>
          <w:p w14:paraId="52A7A8CA" w14:textId="094BD14F" w:rsidR="003048A0" w:rsidRPr="00A84F1E" w:rsidRDefault="003048A0" w:rsidP="00095E6C">
            <w:pPr>
              <w:rPr>
                <w:rFonts w:ascii="Arial" w:hAnsi="Arial" w:cs="Arial"/>
                <w:b/>
                <w:bCs/>
                <w:sz w:val="20"/>
                <w:szCs w:val="20"/>
                <w:lang w:val="en-US"/>
              </w:rPr>
            </w:pPr>
            <w:r w:rsidRPr="00A84F1E">
              <w:rPr>
                <w:rFonts w:ascii="Arial" w:hAnsi="Arial" w:cs="Arial"/>
                <w:b/>
                <w:bCs/>
                <w:sz w:val="20"/>
                <w:szCs w:val="20"/>
                <w:lang w:val="en-US"/>
              </w:rPr>
              <w:t>Buyer</w:t>
            </w:r>
          </w:p>
          <w:p w14:paraId="05032E45" w14:textId="77777777" w:rsidR="003048A0" w:rsidRPr="00A84F1E" w:rsidRDefault="003048A0" w:rsidP="00095E6C">
            <w:pPr>
              <w:rPr>
                <w:rFonts w:ascii="Arial" w:hAnsi="Arial" w:cs="Arial"/>
                <w:sz w:val="20"/>
                <w:szCs w:val="20"/>
                <w:lang w:val="en-US"/>
              </w:rPr>
            </w:pPr>
          </w:p>
          <w:p w14:paraId="6B248C43" w14:textId="6612BB38" w:rsidR="003048A0" w:rsidRPr="00A84F1E" w:rsidRDefault="003048A0" w:rsidP="00095E6C">
            <w:pPr>
              <w:rPr>
                <w:lang w:val="en-US"/>
              </w:rPr>
            </w:pPr>
            <w:r w:rsidRPr="00A84F1E">
              <w:rPr>
                <w:rFonts w:ascii="Arial" w:hAnsi="Arial" w:cs="Arial"/>
                <w:sz w:val="20"/>
                <w:szCs w:val="20"/>
                <w:lang w:val="en-US"/>
              </w:rPr>
              <w:t>Name</w:t>
            </w:r>
          </w:p>
        </w:tc>
      </w:tr>
      <w:tr w:rsidR="003048A0" w:rsidRPr="00A84F1E" w14:paraId="73B73421" w14:textId="77777777" w:rsidTr="003048A0">
        <w:tc>
          <w:tcPr>
            <w:tcW w:w="10637" w:type="dxa"/>
          </w:tcPr>
          <w:p w14:paraId="77A54F59" w14:textId="77777777" w:rsidR="003048A0" w:rsidRPr="00A84F1E" w:rsidRDefault="003048A0" w:rsidP="00095E6C">
            <w:pPr>
              <w:pStyle w:val="BodyTextIndent"/>
              <w:ind w:firstLine="0"/>
              <w:jc w:val="center"/>
              <w:rPr>
                <w:rFonts w:ascii="Arial" w:hAnsi="Arial" w:cs="Arial"/>
                <w:sz w:val="20"/>
                <w:lang w:val="en-US"/>
              </w:rPr>
            </w:pPr>
          </w:p>
          <w:p w14:paraId="47892758" w14:textId="734B0869" w:rsidR="003048A0" w:rsidRPr="00A84F1E" w:rsidRDefault="003048A0" w:rsidP="00095E6C">
            <w:pPr>
              <w:rPr>
                <w:lang w:val="en-US"/>
              </w:rPr>
            </w:pPr>
          </w:p>
        </w:tc>
      </w:tr>
      <w:tr w:rsidR="003048A0" w:rsidRPr="00A84F1E" w14:paraId="523C94AF" w14:textId="77777777" w:rsidTr="003048A0">
        <w:tc>
          <w:tcPr>
            <w:tcW w:w="10637" w:type="dxa"/>
          </w:tcPr>
          <w:p w14:paraId="096571B9" w14:textId="77777777" w:rsidR="003048A0" w:rsidRPr="00A84F1E" w:rsidRDefault="003048A0" w:rsidP="00095E6C">
            <w:pPr>
              <w:pStyle w:val="BodyTextIndent"/>
              <w:ind w:firstLine="0"/>
              <w:jc w:val="center"/>
              <w:rPr>
                <w:rFonts w:ascii="Arial" w:hAnsi="Arial" w:cs="Arial"/>
                <w:sz w:val="20"/>
                <w:lang w:val="en-US"/>
              </w:rPr>
            </w:pPr>
          </w:p>
          <w:p w14:paraId="13C88F1E" w14:textId="77777777" w:rsidR="003048A0" w:rsidRPr="00A84F1E" w:rsidRDefault="003048A0" w:rsidP="00095E6C">
            <w:pPr>
              <w:pStyle w:val="BodyTextIndent"/>
              <w:ind w:firstLine="0"/>
              <w:jc w:val="center"/>
              <w:rPr>
                <w:rFonts w:ascii="Arial" w:hAnsi="Arial" w:cs="Arial"/>
                <w:sz w:val="20"/>
                <w:lang w:val="en-US"/>
              </w:rPr>
            </w:pPr>
            <w:r w:rsidRPr="00A84F1E">
              <w:rPr>
                <w:rFonts w:ascii="Arial" w:hAnsi="Arial" w:cs="Arial"/>
                <w:sz w:val="20"/>
                <w:lang w:val="en-US"/>
              </w:rPr>
              <w:t>____________________________________</w:t>
            </w:r>
          </w:p>
          <w:p w14:paraId="6F0948D9" w14:textId="10271B43" w:rsidR="003048A0" w:rsidRPr="00A84F1E" w:rsidRDefault="003048A0" w:rsidP="00095E6C">
            <w:pPr>
              <w:jc w:val="center"/>
              <w:rPr>
                <w:lang w:val="en-US"/>
              </w:rPr>
            </w:pPr>
            <w:r w:rsidRPr="00A84F1E">
              <w:rPr>
                <w:rFonts w:ascii="Arial" w:hAnsi="Arial" w:cs="Arial"/>
                <w:sz w:val="20"/>
                <w:szCs w:val="20"/>
                <w:lang w:val="en-US"/>
              </w:rPr>
              <w:t>(position, full name, signature)</w:t>
            </w:r>
          </w:p>
        </w:tc>
      </w:tr>
      <w:tr w:rsidR="003048A0" w:rsidRPr="00A84F1E" w14:paraId="6FCE5F54" w14:textId="77777777" w:rsidTr="003048A0">
        <w:tc>
          <w:tcPr>
            <w:tcW w:w="10637" w:type="dxa"/>
          </w:tcPr>
          <w:p w14:paraId="7091A136" w14:textId="77777777" w:rsidR="003048A0" w:rsidRPr="00A84F1E" w:rsidRDefault="003048A0" w:rsidP="00095E6C">
            <w:pPr>
              <w:pStyle w:val="BodyTextIndent"/>
              <w:ind w:firstLine="0"/>
              <w:jc w:val="center"/>
              <w:rPr>
                <w:rFonts w:ascii="Arial" w:hAnsi="Arial" w:cs="Arial"/>
                <w:sz w:val="20"/>
                <w:lang w:val="en-US"/>
              </w:rPr>
            </w:pPr>
          </w:p>
          <w:p w14:paraId="208E8DA5" w14:textId="678B92F5" w:rsidR="003048A0" w:rsidRPr="00A84F1E" w:rsidRDefault="003048A0" w:rsidP="00095E6C">
            <w:pPr>
              <w:pStyle w:val="BodyTextIndent"/>
              <w:ind w:firstLine="0"/>
              <w:jc w:val="center"/>
              <w:rPr>
                <w:rFonts w:ascii="Arial" w:hAnsi="Arial" w:cs="Arial"/>
                <w:sz w:val="20"/>
                <w:lang w:val="en-US"/>
              </w:rPr>
            </w:pPr>
            <w:r w:rsidRPr="00A84F1E">
              <w:rPr>
                <w:rFonts w:ascii="Arial" w:hAnsi="Arial" w:cs="Arial"/>
                <w:sz w:val="20"/>
                <w:lang w:val="en-US"/>
              </w:rPr>
              <w:t>____________________________________</w:t>
            </w:r>
          </w:p>
          <w:p w14:paraId="5891E36B" w14:textId="17DCC331" w:rsidR="003048A0" w:rsidRPr="00A84F1E" w:rsidRDefault="003048A0" w:rsidP="00095E6C">
            <w:pPr>
              <w:jc w:val="center"/>
              <w:rPr>
                <w:lang w:val="en-US"/>
              </w:rPr>
            </w:pPr>
            <w:r w:rsidRPr="00A84F1E">
              <w:rPr>
                <w:rFonts w:ascii="Arial" w:hAnsi="Arial" w:cs="Arial"/>
                <w:sz w:val="20"/>
                <w:szCs w:val="20"/>
                <w:lang w:val="en-US"/>
              </w:rPr>
              <w:t>(position, full name, signature)</w:t>
            </w:r>
          </w:p>
        </w:tc>
      </w:tr>
    </w:tbl>
    <w:p w14:paraId="52682825" w14:textId="3DA962E0" w:rsidR="00045A89" w:rsidRPr="00A84F1E" w:rsidRDefault="00045A89">
      <w:pPr>
        <w:rPr>
          <w:lang w:val="en-US"/>
        </w:rPr>
      </w:pPr>
    </w:p>
    <w:p w14:paraId="2642FB7A" w14:textId="72B63176" w:rsidR="00993B93" w:rsidRPr="00A84F1E" w:rsidRDefault="00993B93">
      <w:pPr>
        <w:rPr>
          <w:lang w:val="en-US"/>
        </w:rPr>
      </w:pPr>
    </w:p>
    <w:p w14:paraId="52947A45" w14:textId="25239364" w:rsidR="00993B93" w:rsidRPr="00A84F1E" w:rsidRDefault="00993B93">
      <w:pPr>
        <w:rPr>
          <w:lang w:val="en-US"/>
        </w:rPr>
      </w:pPr>
      <w:r w:rsidRPr="00A84F1E">
        <w:rPr>
          <w:lang w:val="en-US"/>
        </w:rPr>
        <w:br w:type="page"/>
      </w:r>
    </w:p>
    <w:tbl>
      <w:tblPr>
        <w:tblStyle w:val="TableGrid"/>
        <w:tblW w:w="9787"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25"/>
      </w:tblGrid>
      <w:tr w:rsidR="00AF026D" w:rsidRPr="00A84F1E" w14:paraId="00C99285" w14:textId="77777777" w:rsidTr="00AF026D">
        <w:trPr>
          <w:gridAfter w:val="1"/>
          <w:wAfter w:w="4825" w:type="dxa"/>
        </w:trPr>
        <w:tc>
          <w:tcPr>
            <w:tcW w:w="4962" w:type="dxa"/>
          </w:tcPr>
          <w:p w14:paraId="643FDB36" w14:textId="62B492DF" w:rsidR="00AF026D" w:rsidRPr="00A84F1E" w:rsidRDefault="00AF026D" w:rsidP="00AF026D">
            <w:pPr>
              <w:rPr>
                <w:rFonts w:ascii="Arial" w:hAnsi="Arial" w:cs="Arial"/>
                <w:sz w:val="20"/>
                <w:szCs w:val="20"/>
                <w:lang w:val="en-US"/>
              </w:rPr>
            </w:pPr>
            <w:r w:rsidRPr="00A84F1E">
              <w:rPr>
                <w:rFonts w:ascii="Arial" w:hAnsi="Arial" w:cs="Arial"/>
                <w:sz w:val="20"/>
                <w:szCs w:val="20"/>
                <w:lang w:val="en-US"/>
              </w:rPr>
              <w:lastRenderedPageBreak/>
              <w:t>Annex 3 to the SP of the Contract</w:t>
            </w:r>
          </w:p>
        </w:tc>
      </w:tr>
      <w:tr w:rsidR="00AF026D" w:rsidRPr="00A84F1E" w14:paraId="3DBEB237" w14:textId="77777777" w:rsidTr="00AF026D">
        <w:trPr>
          <w:gridAfter w:val="1"/>
          <w:wAfter w:w="4825" w:type="dxa"/>
        </w:trPr>
        <w:tc>
          <w:tcPr>
            <w:tcW w:w="4962" w:type="dxa"/>
          </w:tcPr>
          <w:p w14:paraId="28757964" w14:textId="77777777" w:rsidR="00AF026D" w:rsidRPr="00A84F1E" w:rsidRDefault="00AF026D">
            <w:pPr>
              <w:rPr>
                <w:rFonts w:ascii="Arial" w:hAnsi="Arial" w:cs="Arial"/>
                <w:sz w:val="20"/>
                <w:szCs w:val="20"/>
                <w:lang w:val="en-US"/>
              </w:rPr>
            </w:pPr>
          </w:p>
        </w:tc>
      </w:tr>
      <w:tr w:rsidR="00AF026D" w:rsidRPr="00A84F1E" w14:paraId="47CD77EB" w14:textId="77777777" w:rsidTr="00AF026D">
        <w:tc>
          <w:tcPr>
            <w:tcW w:w="9645" w:type="dxa"/>
            <w:gridSpan w:val="2"/>
          </w:tcPr>
          <w:p w14:paraId="271E130C" w14:textId="2E43CEDF" w:rsidR="00AF026D" w:rsidRPr="00A84F1E" w:rsidRDefault="00AF026D" w:rsidP="001F4EB3">
            <w:pPr>
              <w:jc w:val="center"/>
              <w:rPr>
                <w:rFonts w:ascii="Arial" w:hAnsi="Arial" w:cs="Arial"/>
                <w:b/>
                <w:bCs/>
                <w:sz w:val="20"/>
                <w:szCs w:val="20"/>
                <w:lang w:val="en-US"/>
              </w:rPr>
            </w:pPr>
            <w:r w:rsidRPr="00A84F1E">
              <w:rPr>
                <w:rFonts w:ascii="Arial" w:hAnsi="Arial" w:cs="Arial"/>
                <w:b/>
                <w:bCs/>
                <w:sz w:val="20"/>
                <w:szCs w:val="20"/>
                <w:lang w:val="en-US"/>
              </w:rPr>
              <w:t>Name, quantity and Price Rates of the Object of the Procurement</w:t>
            </w:r>
          </w:p>
        </w:tc>
      </w:tr>
      <w:tr w:rsidR="00AF026D" w:rsidRPr="00A84F1E" w14:paraId="6FE0DC02" w14:textId="77777777" w:rsidTr="00AF026D">
        <w:trPr>
          <w:gridAfter w:val="1"/>
          <w:wAfter w:w="4825" w:type="dxa"/>
        </w:trPr>
        <w:tc>
          <w:tcPr>
            <w:tcW w:w="4962" w:type="dxa"/>
          </w:tcPr>
          <w:p w14:paraId="796697F7" w14:textId="77777777" w:rsidR="00AF026D" w:rsidRPr="00A84F1E" w:rsidRDefault="00AF026D">
            <w:pPr>
              <w:rPr>
                <w:rFonts w:ascii="Arial" w:hAnsi="Arial" w:cs="Arial"/>
                <w:sz w:val="20"/>
                <w:szCs w:val="20"/>
                <w:lang w:val="en-US"/>
              </w:rPr>
            </w:pPr>
          </w:p>
        </w:tc>
      </w:tr>
    </w:tbl>
    <w:tbl>
      <w:tblPr>
        <w:tblW w:w="5000" w:type="pct"/>
        <w:tblLook w:val="04A0" w:firstRow="1" w:lastRow="0" w:firstColumn="1" w:lastColumn="0" w:noHBand="0" w:noVBand="1"/>
      </w:tblPr>
      <w:tblGrid>
        <w:gridCol w:w="538"/>
        <w:gridCol w:w="3990"/>
        <w:gridCol w:w="2269"/>
        <w:gridCol w:w="1200"/>
        <w:gridCol w:w="1468"/>
      </w:tblGrid>
      <w:tr w:rsidR="003048A0" w:rsidRPr="00A84F1E" w14:paraId="4E470120" w14:textId="77777777" w:rsidTr="003048A0">
        <w:trPr>
          <w:trHeight w:val="769"/>
        </w:trPr>
        <w:tc>
          <w:tcPr>
            <w:tcW w:w="276" w:type="pct"/>
            <w:tcBorders>
              <w:top w:val="single" w:sz="4" w:space="0" w:color="auto"/>
              <w:left w:val="single" w:sz="4" w:space="0" w:color="auto"/>
              <w:bottom w:val="single" w:sz="4" w:space="0" w:color="auto"/>
              <w:right w:val="single" w:sz="4" w:space="0" w:color="auto"/>
            </w:tcBorders>
            <w:shd w:val="clear" w:color="000000" w:fill="DBE5F1"/>
          </w:tcPr>
          <w:p w14:paraId="28F337F6" w14:textId="6E850DA2" w:rsidR="003048A0" w:rsidRPr="00A84F1E" w:rsidRDefault="003048A0" w:rsidP="003048A0">
            <w:pPr>
              <w:spacing w:after="0" w:line="240" w:lineRule="auto"/>
              <w:jc w:val="center"/>
              <w:rPr>
                <w:rFonts w:ascii="Arial" w:eastAsia="Times New Roman" w:hAnsi="Arial" w:cs="Arial"/>
                <w:b/>
                <w:bCs/>
                <w:color w:val="000000"/>
                <w:sz w:val="20"/>
                <w:szCs w:val="20"/>
                <w:lang w:val="en-US" w:eastAsia="lt-LT"/>
              </w:rPr>
            </w:pPr>
            <w:r w:rsidRPr="00A84F1E">
              <w:rPr>
                <w:rFonts w:ascii="Arial" w:eastAsia="Times New Roman" w:hAnsi="Arial" w:cs="Arial"/>
                <w:b/>
                <w:bCs/>
                <w:color w:val="000000"/>
                <w:sz w:val="20"/>
                <w:szCs w:val="20"/>
                <w:lang w:val="en-US" w:eastAsia="lt-LT"/>
              </w:rPr>
              <w:t>N</w:t>
            </w:r>
            <w:r w:rsidRPr="00A84F1E">
              <w:rPr>
                <w:rFonts w:eastAsia="Times New Roman"/>
                <w:b/>
                <w:bCs/>
                <w:color w:val="000000"/>
                <w:szCs w:val="20"/>
                <w:lang w:val="en-US" w:eastAsia="lt-LT"/>
              </w:rPr>
              <w:t>o.</w:t>
            </w:r>
          </w:p>
        </w:tc>
        <w:tc>
          <w:tcPr>
            <w:tcW w:w="2110" w:type="pct"/>
            <w:tcBorders>
              <w:top w:val="single" w:sz="4" w:space="0" w:color="auto"/>
              <w:left w:val="single" w:sz="4" w:space="0" w:color="auto"/>
              <w:bottom w:val="single" w:sz="4" w:space="0" w:color="auto"/>
              <w:right w:val="single" w:sz="4" w:space="0" w:color="auto"/>
            </w:tcBorders>
            <w:shd w:val="clear" w:color="000000" w:fill="DBE5F1"/>
            <w:vAlign w:val="center"/>
            <w:hideMark/>
          </w:tcPr>
          <w:p w14:paraId="15A42157" w14:textId="5864AAA4" w:rsidR="003048A0" w:rsidRPr="003048A0" w:rsidRDefault="003048A0" w:rsidP="003048A0">
            <w:pPr>
              <w:spacing w:after="0" w:line="240" w:lineRule="auto"/>
              <w:jc w:val="center"/>
              <w:rPr>
                <w:rFonts w:ascii="Arial" w:eastAsia="Times New Roman" w:hAnsi="Arial" w:cs="Arial"/>
                <w:b/>
                <w:bCs/>
                <w:color w:val="000000"/>
                <w:sz w:val="20"/>
                <w:szCs w:val="20"/>
                <w:lang w:val="en-US" w:eastAsia="lt-LT"/>
              </w:rPr>
            </w:pPr>
            <w:r w:rsidRPr="003048A0">
              <w:rPr>
                <w:rFonts w:ascii="Arial" w:eastAsia="Times New Roman" w:hAnsi="Arial" w:cs="Arial"/>
                <w:b/>
                <w:bCs/>
                <w:color w:val="000000"/>
                <w:sz w:val="20"/>
                <w:szCs w:val="20"/>
                <w:lang w:val="en-US" w:eastAsia="lt-LT"/>
              </w:rPr>
              <w:t>Category</w:t>
            </w:r>
          </w:p>
        </w:tc>
        <w:tc>
          <w:tcPr>
            <w:tcW w:w="1201" w:type="pct"/>
            <w:tcBorders>
              <w:top w:val="single" w:sz="4" w:space="0" w:color="auto"/>
              <w:left w:val="nil"/>
              <w:bottom w:val="single" w:sz="4" w:space="0" w:color="auto"/>
              <w:right w:val="single" w:sz="4" w:space="0" w:color="auto"/>
            </w:tcBorders>
            <w:shd w:val="clear" w:color="000000" w:fill="DBE5F1"/>
            <w:vAlign w:val="center"/>
            <w:hideMark/>
          </w:tcPr>
          <w:p w14:paraId="549FB25D" w14:textId="77777777" w:rsidR="003048A0" w:rsidRPr="003048A0" w:rsidRDefault="003048A0" w:rsidP="003048A0">
            <w:pPr>
              <w:spacing w:after="0" w:line="240" w:lineRule="auto"/>
              <w:jc w:val="center"/>
              <w:rPr>
                <w:rFonts w:ascii="Arial" w:eastAsia="Times New Roman" w:hAnsi="Arial" w:cs="Arial"/>
                <w:b/>
                <w:bCs/>
                <w:color w:val="000000"/>
                <w:sz w:val="20"/>
                <w:szCs w:val="20"/>
                <w:lang w:val="en-US" w:eastAsia="lt-LT"/>
              </w:rPr>
            </w:pPr>
            <w:r w:rsidRPr="003048A0">
              <w:rPr>
                <w:rFonts w:ascii="Arial" w:eastAsia="Times New Roman" w:hAnsi="Arial" w:cs="Arial"/>
                <w:b/>
                <w:bCs/>
                <w:color w:val="000000"/>
                <w:sz w:val="20"/>
                <w:szCs w:val="20"/>
                <w:lang w:val="en-US" w:eastAsia="lt-LT"/>
              </w:rPr>
              <w:t>Preliminary quantity for the duration of the Contract</w:t>
            </w:r>
          </w:p>
        </w:tc>
        <w:tc>
          <w:tcPr>
            <w:tcW w:w="636" w:type="pct"/>
            <w:tcBorders>
              <w:top w:val="single" w:sz="4" w:space="0" w:color="auto"/>
              <w:left w:val="nil"/>
              <w:bottom w:val="single" w:sz="4" w:space="0" w:color="auto"/>
              <w:right w:val="single" w:sz="4" w:space="0" w:color="auto"/>
            </w:tcBorders>
            <w:shd w:val="clear" w:color="000000" w:fill="DBE5F1"/>
            <w:vAlign w:val="center"/>
            <w:hideMark/>
          </w:tcPr>
          <w:p w14:paraId="0D8A76A0" w14:textId="77777777" w:rsidR="003048A0" w:rsidRPr="003048A0" w:rsidRDefault="003048A0" w:rsidP="003048A0">
            <w:pPr>
              <w:spacing w:after="0" w:line="240" w:lineRule="auto"/>
              <w:jc w:val="center"/>
              <w:rPr>
                <w:rFonts w:ascii="Arial" w:eastAsia="Times New Roman" w:hAnsi="Arial" w:cs="Arial"/>
                <w:b/>
                <w:bCs/>
                <w:color w:val="000000"/>
                <w:sz w:val="20"/>
                <w:szCs w:val="20"/>
                <w:lang w:val="en-US" w:eastAsia="lt-LT"/>
              </w:rPr>
            </w:pPr>
            <w:r w:rsidRPr="003048A0">
              <w:rPr>
                <w:rFonts w:ascii="Arial" w:eastAsia="Times New Roman" w:hAnsi="Arial" w:cs="Arial"/>
                <w:b/>
                <w:bCs/>
                <w:color w:val="000000"/>
                <w:sz w:val="20"/>
                <w:szCs w:val="20"/>
                <w:lang w:val="en-US" w:eastAsia="lt-LT"/>
              </w:rPr>
              <w:t>Unit of measure</w:t>
            </w:r>
          </w:p>
        </w:tc>
        <w:tc>
          <w:tcPr>
            <w:tcW w:w="777" w:type="pct"/>
            <w:tcBorders>
              <w:top w:val="single" w:sz="4" w:space="0" w:color="auto"/>
              <w:left w:val="nil"/>
              <w:bottom w:val="single" w:sz="4" w:space="0" w:color="auto"/>
              <w:right w:val="single" w:sz="4" w:space="0" w:color="auto"/>
            </w:tcBorders>
            <w:shd w:val="clear" w:color="000000" w:fill="DBE5F1"/>
            <w:vAlign w:val="center"/>
            <w:hideMark/>
          </w:tcPr>
          <w:p w14:paraId="13F58DA0" w14:textId="77777777" w:rsidR="003048A0" w:rsidRPr="003048A0" w:rsidRDefault="003048A0" w:rsidP="003048A0">
            <w:pPr>
              <w:spacing w:after="0" w:line="240" w:lineRule="auto"/>
              <w:jc w:val="center"/>
              <w:rPr>
                <w:rFonts w:ascii="Arial" w:eastAsia="Times New Roman" w:hAnsi="Arial" w:cs="Arial"/>
                <w:b/>
                <w:bCs/>
                <w:color w:val="000000"/>
                <w:sz w:val="20"/>
                <w:szCs w:val="20"/>
                <w:lang w:val="en-US" w:eastAsia="lt-LT"/>
              </w:rPr>
            </w:pPr>
            <w:r w:rsidRPr="003048A0">
              <w:rPr>
                <w:rFonts w:ascii="Arial" w:eastAsia="Times New Roman" w:hAnsi="Arial" w:cs="Arial"/>
                <w:b/>
                <w:bCs/>
                <w:color w:val="000000"/>
                <w:sz w:val="20"/>
                <w:szCs w:val="20"/>
                <w:lang w:val="en-US" w:eastAsia="lt-LT"/>
              </w:rPr>
              <w:t>Rate of 1 unit in EUR, excluding VAT</w:t>
            </w:r>
          </w:p>
        </w:tc>
      </w:tr>
      <w:tr w:rsidR="003048A0" w:rsidRPr="00A84F1E" w14:paraId="5A6D0E74" w14:textId="77777777" w:rsidTr="003048A0">
        <w:trPr>
          <w:trHeight w:val="260"/>
        </w:trPr>
        <w:tc>
          <w:tcPr>
            <w:tcW w:w="276" w:type="pct"/>
            <w:tcBorders>
              <w:top w:val="nil"/>
              <w:left w:val="single" w:sz="4" w:space="0" w:color="auto"/>
              <w:bottom w:val="single" w:sz="4" w:space="0" w:color="auto"/>
              <w:right w:val="single" w:sz="4" w:space="0" w:color="auto"/>
            </w:tcBorders>
            <w:shd w:val="clear" w:color="000000" w:fill="DBE5F1"/>
          </w:tcPr>
          <w:p w14:paraId="0571FA1F" w14:textId="0168F3EB" w:rsidR="003048A0" w:rsidRPr="00A84F1E" w:rsidRDefault="003048A0" w:rsidP="003048A0">
            <w:pPr>
              <w:spacing w:after="0" w:line="240" w:lineRule="auto"/>
              <w:jc w:val="center"/>
              <w:rPr>
                <w:rFonts w:ascii="Arial" w:eastAsia="Times New Roman" w:hAnsi="Arial" w:cs="Arial"/>
                <w:b/>
                <w:bCs/>
                <w:color w:val="000000"/>
                <w:sz w:val="20"/>
                <w:szCs w:val="20"/>
                <w:lang w:val="en-US" w:eastAsia="lt-LT"/>
              </w:rPr>
            </w:pPr>
            <w:r w:rsidRPr="00A84F1E">
              <w:rPr>
                <w:rFonts w:ascii="Arial" w:eastAsia="Times New Roman" w:hAnsi="Arial" w:cs="Arial"/>
                <w:b/>
                <w:bCs/>
                <w:color w:val="000000"/>
                <w:sz w:val="20"/>
                <w:szCs w:val="20"/>
                <w:lang w:val="en-US" w:eastAsia="lt-LT"/>
              </w:rPr>
              <w:t>A</w:t>
            </w:r>
          </w:p>
        </w:tc>
        <w:tc>
          <w:tcPr>
            <w:tcW w:w="2110" w:type="pct"/>
            <w:tcBorders>
              <w:top w:val="nil"/>
              <w:left w:val="single" w:sz="4" w:space="0" w:color="auto"/>
              <w:bottom w:val="single" w:sz="4" w:space="0" w:color="auto"/>
              <w:right w:val="single" w:sz="4" w:space="0" w:color="auto"/>
            </w:tcBorders>
            <w:shd w:val="clear" w:color="000000" w:fill="DBE5F1"/>
            <w:vAlign w:val="center"/>
            <w:hideMark/>
          </w:tcPr>
          <w:p w14:paraId="150305D7" w14:textId="312577CE" w:rsidR="003048A0" w:rsidRPr="003048A0" w:rsidRDefault="003048A0" w:rsidP="003048A0">
            <w:pPr>
              <w:spacing w:after="0" w:line="240" w:lineRule="auto"/>
              <w:jc w:val="center"/>
              <w:rPr>
                <w:rFonts w:ascii="Arial" w:eastAsia="Times New Roman" w:hAnsi="Arial" w:cs="Arial"/>
                <w:b/>
                <w:bCs/>
                <w:color w:val="000000"/>
                <w:sz w:val="20"/>
                <w:szCs w:val="20"/>
                <w:lang w:val="en-US" w:eastAsia="lt-LT"/>
              </w:rPr>
            </w:pPr>
            <w:r w:rsidRPr="003048A0">
              <w:rPr>
                <w:rFonts w:ascii="Arial" w:eastAsia="Times New Roman" w:hAnsi="Arial" w:cs="Arial"/>
                <w:b/>
                <w:bCs/>
                <w:color w:val="000000"/>
                <w:sz w:val="20"/>
                <w:szCs w:val="20"/>
                <w:lang w:val="en-US" w:eastAsia="lt-LT"/>
              </w:rPr>
              <w:t>B</w:t>
            </w:r>
          </w:p>
        </w:tc>
        <w:tc>
          <w:tcPr>
            <w:tcW w:w="1201" w:type="pct"/>
            <w:tcBorders>
              <w:top w:val="nil"/>
              <w:left w:val="nil"/>
              <w:bottom w:val="single" w:sz="4" w:space="0" w:color="auto"/>
              <w:right w:val="single" w:sz="4" w:space="0" w:color="auto"/>
            </w:tcBorders>
            <w:shd w:val="clear" w:color="000000" w:fill="DBE5F1"/>
            <w:vAlign w:val="center"/>
            <w:hideMark/>
          </w:tcPr>
          <w:p w14:paraId="3003BB15" w14:textId="77777777" w:rsidR="003048A0" w:rsidRPr="003048A0" w:rsidRDefault="003048A0" w:rsidP="003048A0">
            <w:pPr>
              <w:spacing w:after="0" w:line="240" w:lineRule="auto"/>
              <w:jc w:val="center"/>
              <w:rPr>
                <w:rFonts w:ascii="Arial" w:eastAsia="Times New Roman" w:hAnsi="Arial" w:cs="Arial"/>
                <w:b/>
                <w:bCs/>
                <w:color w:val="000000"/>
                <w:sz w:val="20"/>
                <w:szCs w:val="20"/>
                <w:lang w:val="en-US" w:eastAsia="lt-LT"/>
              </w:rPr>
            </w:pPr>
            <w:r w:rsidRPr="003048A0">
              <w:rPr>
                <w:rFonts w:ascii="Arial" w:eastAsia="Times New Roman" w:hAnsi="Arial" w:cs="Arial"/>
                <w:b/>
                <w:bCs/>
                <w:color w:val="000000"/>
                <w:sz w:val="20"/>
                <w:szCs w:val="20"/>
                <w:lang w:val="en-US" w:eastAsia="lt-LT"/>
              </w:rPr>
              <w:t>C</w:t>
            </w:r>
          </w:p>
        </w:tc>
        <w:tc>
          <w:tcPr>
            <w:tcW w:w="636" w:type="pct"/>
            <w:tcBorders>
              <w:top w:val="nil"/>
              <w:left w:val="nil"/>
              <w:bottom w:val="single" w:sz="4" w:space="0" w:color="auto"/>
              <w:right w:val="single" w:sz="4" w:space="0" w:color="auto"/>
            </w:tcBorders>
            <w:shd w:val="clear" w:color="000000" w:fill="DBE5F1"/>
            <w:vAlign w:val="center"/>
            <w:hideMark/>
          </w:tcPr>
          <w:p w14:paraId="1A2CF464" w14:textId="77777777" w:rsidR="003048A0" w:rsidRPr="003048A0" w:rsidRDefault="003048A0" w:rsidP="003048A0">
            <w:pPr>
              <w:spacing w:after="0" w:line="240" w:lineRule="auto"/>
              <w:jc w:val="center"/>
              <w:rPr>
                <w:rFonts w:ascii="Arial" w:eastAsia="Times New Roman" w:hAnsi="Arial" w:cs="Arial"/>
                <w:b/>
                <w:bCs/>
                <w:color w:val="000000"/>
                <w:sz w:val="20"/>
                <w:szCs w:val="20"/>
                <w:lang w:val="en-US" w:eastAsia="lt-LT"/>
              </w:rPr>
            </w:pPr>
            <w:r w:rsidRPr="003048A0">
              <w:rPr>
                <w:rFonts w:ascii="Arial" w:eastAsia="Times New Roman" w:hAnsi="Arial" w:cs="Arial"/>
                <w:b/>
                <w:bCs/>
                <w:color w:val="000000"/>
                <w:sz w:val="20"/>
                <w:szCs w:val="20"/>
                <w:lang w:val="en-US" w:eastAsia="lt-LT"/>
              </w:rPr>
              <w:t>D</w:t>
            </w:r>
          </w:p>
        </w:tc>
        <w:tc>
          <w:tcPr>
            <w:tcW w:w="777" w:type="pct"/>
            <w:tcBorders>
              <w:top w:val="nil"/>
              <w:left w:val="nil"/>
              <w:bottom w:val="single" w:sz="4" w:space="0" w:color="auto"/>
              <w:right w:val="single" w:sz="4" w:space="0" w:color="auto"/>
            </w:tcBorders>
            <w:shd w:val="clear" w:color="000000" w:fill="DBE5F1"/>
            <w:vAlign w:val="center"/>
            <w:hideMark/>
          </w:tcPr>
          <w:p w14:paraId="49A8590C" w14:textId="77777777" w:rsidR="003048A0" w:rsidRPr="003048A0" w:rsidRDefault="003048A0" w:rsidP="003048A0">
            <w:pPr>
              <w:spacing w:after="0" w:line="240" w:lineRule="auto"/>
              <w:jc w:val="center"/>
              <w:rPr>
                <w:rFonts w:ascii="Arial" w:eastAsia="Times New Roman" w:hAnsi="Arial" w:cs="Arial"/>
                <w:b/>
                <w:bCs/>
                <w:color w:val="000000"/>
                <w:sz w:val="20"/>
                <w:szCs w:val="20"/>
                <w:lang w:val="en-US" w:eastAsia="lt-LT"/>
              </w:rPr>
            </w:pPr>
            <w:r w:rsidRPr="003048A0">
              <w:rPr>
                <w:rFonts w:ascii="Arial" w:eastAsia="Times New Roman" w:hAnsi="Arial" w:cs="Arial"/>
                <w:b/>
                <w:bCs/>
                <w:color w:val="000000"/>
                <w:sz w:val="20"/>
                <w:szCs w:val="20"/>
                <w:lang w:val="en-US" w:eastAsia="lt-LT"/>
              </w:rPr>
              <w:t>G</w:t>
            </w:r>
          </w:p>
        </w:tc>
      </w:tr>
      <w:tr w:rsidR="003048A0" w:rsidRPr="00A84F1E" w14:paraId="7B0D222C" w14:textId="77777777" w:rsidTr="003048A0">
        <w:trPr>
          <w:trHeight w:val="500"/>
        </w:trPr>
        <w:tc>
          <w:tcPr>
            <w:tcW w:w="276" w:type="pct"/>
            <w:tcBorders>
              <w:top w:val="nil"/>
              <w:left w:val="single" w:sz="4" w:space="0" w:color="auto"/>
              <w:bottom w:val="single" w:sz="4" w:space="0" w:color="auto"/>
              <w:right w:val="single" w:sz="4" w:space="0" w:color="auto"/>
            </w:tcBorders>
            <w:shd w:val="clear" w:color="000000" w:fill="FFFFFF"/>
          </w:tcPr>
          <w:p w14:paraId="298F3F36" w14:textId="06F69FBC" w:rsidR="003048A0" w:rsidRPr="00A84F1E" w:rsidRDefault="003048A0" w:rsidP="003048A0">
            <w:pPr>
              <w:spacing w:after="0" w:line="240" w:lineRule="auto"/>
              <w:jc w:val="center"/>
              <w:rPr>
                <w:rFonts w:ascii="Arial" w:eastAsia="Times New Roman" w:hAnsi="Arial" w:cs="Arial"/>
                <w:color w:val="000000"/>
                <w:sz w:val="20"/>
                <w:szCs w:val="20"/>
                <w:lang w:val="en-US" w:eastAsia="lt-LT"/>
              </w:rPr>
            </w:pPr>
            <w:r w:rsidRPr="00A84F1E">
              <w:rPr>
                <w:rFonts w:ascii="Arial" w:eastAsia="Times New Roman" w:hAnsi="Arial" w:cs="Arial"/>
                <w:color w:val="000000"/>
                <w:sz w:val="20"/>
                <w:szCs w:val="20"/>
                <w:lang w:val="en-US" w:eastAsia="lt-LT"/>
              </w:rPr>
              <w:t>1</w:t>
            </w:r>
          </w:p>
        </w:tc>
        <w:tc>
          <w:tcPr>
            <w:tcW w:w="2110" w:type="pct"/>
            <w:tcBorders>
              <w:top w:val="nil"/>
              <w:left w:val="single" w:sz="4" w:space="0" w:color="auto"/>
              <w:bottom w:val="single" w:sz="4" w:space="0" w:color="auto"/>
              <w:right w:val="single" w:sz="4" w:space="0" w:color="auto"/>
            </w:tcBorders>
            <w:shd w:val="clear" w:color="000000" w:fill="FFFFFF"/>
            <w:vAlign w:val="center"/>
            <w:hideMark/>
          </w:tcPr>
          <w:p w14:paraId="24D063F7" w14:textId="0700176C"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 xml:space="preserve">Boiler assessment expert at the Purchaser’s Site </w:t>
            </w:r>
          </w:p>
        </w:tc>
        <w:tc>
          <w:tcPr>
            <w:tcW w:w="1201" w:type="pct"/>
            <w:tcBorders>
              <w:top w:val="nil"/>
              <w:left w:val="nil"/>
              <w:bottom w:val="single" w:sz="4" w:space="0" w:color="auto"/>
              <w:right w:val="single" w:sz="4" w:space="0" w:color="auto"/>
            </w:tcBorders>
            <w:shd w:val="clear" w:color="000000" w:fill="FFFFFF"/>
            <w:vAlign w:val="center"/>
            <w:hideMark/>
          </w:tcPr>
          <w:p w14:paraId="6997BCD1" w14:textId="77777777"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Hour</w:t>
            </w:r>
          </w:p>
        </w:tc>
        <w:tc>
          <w:tcPr>
            <w:tcW w:w="636" w:type="pct"/>
            <w:tcBorders>
              <w:top w:val="nil"/>
              <w:left w:val="nil"/>
              <w:bottom w:val="single" w:sz="4" w:space="0" w:color="auto"/>
              <w:right w:val="single" w:sz="4" w:space="0" w:color="auto"/>
            </w:tcBorders>
            <w:shd w:val="clear" w:color="000000" w:fill="FFFFFF"/>
            <w:vAlign w:val="center"/>
            <w:hideMark/>
          </w:tcPr>
          <w:p w14:paraId="7D337FB4" w14:textId="77777777"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200</w:t>
            </w:r>
          </w:p>
        </w:tc>
        <w:tc>
          <w:tcPr>
            <w:tcW w:w="777" w:type="pct"/>
            <w:tcBorders>
              <w:top w:val="nil"/>
              <w:left w:val="nil"/>
              <w:bottom w:val="single" w:sz="4" w:space="0" w:color="auto"/>
              <w:right w:val="single" w:sz="4" w:space="0" w:color="auto"/>
            </w:tcBorders>
            <w:shd w:val="clear" w:color="000000" w:fill="FFFFFF"/>
            <w:vAlign w:val="center"/>
            <w:hideMark/>
          </w:tcPr>
          <w:p w14:paraId="3BB71E2B" w14:textId="77777777" w:rsidR="003048A0" w:rsidRPr="003048A0" w:rsidRDefault="003048A0" w:rsidP="003048A0">
            <w:pPr>
              <w:spacing w:after="0" w:line="240" w:lineRule="auto"/>
              <w:jc w:val="center"/>
              <w:rPr>
                <w:rFonts w:ascii="Arial" w:eastAsia="Times New Roman" w:hAnsi="Arial" w:cs="Arial"/>
                <w:b/>
                <w:bCs/>
                <w:color w:val="000000"/>
                <w:sz w:val="20"/>
                <w:szCs w:val="20"/>
                <w:lang w:val="en-US" w:eastAsia="lt-LT"/>
              </w:rPr>
            </w:pPr>
            <w:r w:rsidRPr="003048A0">
              <w:rPr>
                <w:rFonts w:ascii="Arial" w:eastAsia="Times New Roman" w:hAnsi="Arial" w:cs="Arial"/>
                <w:b/>
                <w:bCs/>
                <w:color w:val="000000"/>
                <w:sz w:val="20"/>
                <w:szCs w:val="20"/>
                <w:lang w:val="en-US" w:eastAsia="lt-LT"/>
              </w:rPr>
              <w:t> </w:t>
            </w:r>
          </w:p>
        </w:tc>
      </w:tr>
      <w:tr w:rsidR="003048A0" w:rsidRPr="00A84F1E" w14:paraId="6234B6BD" w14:textId="77777777" w:rsidTr="003048A0">
        <w:trPr>
          <w:trHeight w:val="500"/>
        </w:trPr>
        <w:tc>
          <w:tcPr>
            <w:tcW w:w="276" w:type="pct"/>
            <w:tcBorders>
              <w:top w:val="nil"/>
              <w:left w:val="single" w:sz="4" w:space="0" w:color="auto"/>
              <w:bottom w:val="single" w:sz="4" w:space="0" w:color="auto"/>
              <w:right w:val="single" w:sz="4" w:space="0" w:color="auto"/>
            </w:tcBorders>
            <w:shd w:val="clear" w:color="000000" w:fill="FFFFFF"/>
          </w:tcPr>
          <w:p w14:paraId="566D9D9C" w14:textId="7E35CB72" w:rsidR="003048A0" w:rsidRPr="00A84F1E" w:rsidRDefault="003048A0" w:rsidP="003048A0">
            <w:pPr>
              <w:spacing w:after="0" w:line="240" w:lineRule="auto"/>
              <w:jc w:val="center"/>
              <w:rPr>
                <w:rFonts w:ascii="Arial" w:eastAsia="Times New Roman" w:hAnsi="Arial" w:cs="Arial"/>
                <w:color w:val="000000"/>
                <w:sz w:val="20"/>
                <w:szCs w:val="20"/>
                <w:lang w:val="en-US" w:eastAsia="lt-LT"/>
              </w:rPr>
            </w:pPr>
            <w:r w:rsidRPr="00A84F1E">
              <w:rPr>
                <w:rFonts w:ascii="Arial" w:eastAsia="Times New Roman" w:hAnsi="Arial" w:cs="Arial"/>
                <w:color w:val="000000"/>
                <w:sz w:val="20"/>
                <w:szCs w:val="20"/>
                <w:lang w:val="en-US" w:eastAsia="lt-LT"/>
              </w:rPr>
              <w:t>2</w:t>
            </w:r>
          </w:p>
        </w:tc>
        <w:tc>
          <w:tcPr>
            <w:tcW w:w="2110" w:type="pct"/>
            <w:tcBorders>
              <w:top w:val="nil"/>
              <w:left w:val="single" w:sz="4" w:space="0" w:color="auto"/>
              <w:bottom w:val="single" w:sz="4" w:space="0" w:color="auto"/>
              <w:right w:val="single" w:sz="4" w:space="0" w:color="auto"/>
            </w:tcBorders>
            <w:shd w:val="clear" w:color="000000" w:fill="FFFFFF"/>
            <w:vAlign w:val="center"/>
            <w:hideMark/>
          </w:tcPr>
          <w:p w14:paraId="41E4E7EC" w14:textId="3527E449"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Boiler assessment expert, remote work</w:t>
            </w:r>
          </w:p>
        </w:tc>
        <w:tc>
          <w:tcPr>
            <w:tcW w:w="1201" w:type="pct"/>
            <w:tcBorders>
              <w:top w:val="nil"/>
              <w:left w:val="nil"/>
              <w:bottom w:val="single" w:sz="4" w:space="0" w:color="auto"/>
              <w:right w:val="single" w:sz="4" w:space="0" w:color="auto"/>
            </w:tcBorders>
            <w:shd w:val="clear" w:color="000000" w:fill="FFFFFF"/>
            <w:vAlign w:val="center"/>
            <w:hideMark/>
          </w:tcPr>
          <w:p w14:paraId="05A21EFB" w14:textId="77777777"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Hour</w:t>
            </w:r>
          </w:p>
        </w:tc>
        <w:tc>
          <w:tcPr>
            <w:tcW w:w="636" w:type="pct"/>
            <w:tcBorders>
              <w:top w:val="nil"/>
              <w:left w:val="nil"/>
              <w:bottom w:val="single" w:sz="4" w:space="0" w:color="auto"/>
              <w:right w:val="single" w:sz="4" w:space="0" w:color="auto"/>
            </w:tcBorders>
            <w:shd w:val="clear" w:color="000000" w:fill="FFFFFF"/>
            <w:vAlign w:val="center"/>
            <w:hideMark/>
          </w:tcPr>
          <w:p w14:paraId="378B3948" w14:textId="77777777"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200</w:t>
            </w:r>
          </w:p>
        </w:tc>
        <w:tc>
          <w:tcPr>
            <w:tcW w:w="777" w:type="pct"/>
            <w:tcBorders>
              <w:top w:val="nil"/>
              <w:left w:val="nil"/>
              <w:bottom w:val="single" w:sz="4" w:space="0" w:color="auto"/>
              <w:right w:val="single" w:sz="4" w:space="0" w:color="auto"/>
            </w:tcBorders>
            <w:shd w:val="clear" w:color="000000" w:fill="FFFFFF"/>
            <w:vAlign w:val="center"/>
            <w:hideMark/>
          </w:tcPr>
          <w:p w14:paraId="73215E8A" w14:textId="77777777" w:rsidR="003048A0" w:rsidRPr="003048A0" w:rsidRDefault="003048A0" w:rsidP="003048A0">
            <w:pPr>
              <w:spacing w:after="0" w:line="240" w:lineRule="auto"/>
              <w:jc w:val="center"/>
              <w:rPr>
                <w:rFonts w:ascii="Arial" w:eastAsia="Times New Roman" w:hAnsi="Arial" w:cs="Arial"/>
                <w:b/>
                <w:bCs/>
                <w:color w:val="000000"/>
                <w:sz w:val="20"/>
                <w:szCs w:val="20"/>
                <w:lang w:val="en-US" w:eastAsia="lt-LT"/>
              </w:rPr>
            </w:pPr>
            <w:r w:rsidRPr="003048A0">
              <w:rPr>
                <w:rFonts w:ascii="Arial" w:eastAsia="Times New Roman" w:hAnsi="Arial" w:cs="Arial"/>
                <w:b/>
                <w:bCs/>
                <w:color w:val="000000"/>
                <w:sz w:val="20"/>
                <w:szCs w:val="20"/>
                <w:lang w:val="en-US" w:eastAsia="lt-LT"/>
              </w:rPr>
              <w:t> </w:t>
            </w:r>
          </w:p>
        </w:tc>
      </w:tr>
      <w:tr w:rsidR="003048A0" w:rsidRPr="00A84F1E" w14:paraId="06DE7495" w14:textId="77777777" w:rsidTr="003048A0">
        <w:trPr>
          <w:trHeight w:val="500"/>
        </w:trPr>
        <w:tc>
          <w:tcPr>
            <w:tcW w:w="276" w:type="pct"/>
            <w:tcBorders>
              <w:top w:val="nil"/>
              <w:left w:val="single" w:sz="4" w:space="0" w:color="auto"/>
              <w:bottom w:val="single" w:sz="4" w:space="0" w:color="auto"/>
              <w:right w:val="single" w:sz="4" w:space="0" w:color="auto"/>
            </w:tcBorders>
            <w:shd w:val="clear" w:color="000000" w:fill="FFFFFF"/>
          </w:tcPr>
          <w:p w14:paraId="21C1321F" w14:textId="70CAE06A" w:rsidR="003048A0" w:rsidRPr="00A84F1E" w:rsidRDefault="003048A0" w:rsidP="003048A0">
            <w:pPr>
              <w:spacing w:after="0" w:line="240" w:lineRule="auto"/>
              <w:jc w:val="center"/>
              <w:rPr>
                <w:rFonts w:ascii="Arial" w:eastAsia="Times New Roman" w:hAnsi="Arial" w:cs="Arial"/>
                <w:color w:val="000000"/>
                <w:sz w:val="20"/>
                <w:szCs w:val="20"/>
                <w:lang w:val="en-US" w:eastAsia="lt-LT"/>
              </w:rPr>
            </w:pPr>
            <w:r w:rsidRPr="00A84F1E">
              <w:rPr>
                <w:rFonts w:ascii="Arial" w:eastAsia="Times New Roman" w:hAnsi="Arial" w:cs="Arial"/>
                <w:color w:val="000000"/>
                <w:sz w:val="20"/>
                <w:szCs w:val="20"/>
                <w:lang w:val="en-US" w:eastAsia="lt-LT"/>
              </w:rPr>
              <w:t>3</w:t>
            </w:r>
          </w:p>
        </w:tc>
        <w:tc>
          <w:tcPr>
            <w:tcW w:w="2110" w:type="pct"/>
            <w:tcBorders>
              <w:top w:val="nil"/>
              <w:left w:val="single" w:sz="4" w:space="0" w:color="auto"/>
              <w:bottom w:val="single" w:sz="4" w:space="0" w:color="auto"/>
              <w:right w:val="single" w:sz="4" w:space="0" w:color="auto"/>
            </w:tcBorders>
            <w:shd w:val="clear" w:color="000000" w:fill="FFFFFF"/>
            <w:vAlign w:val="center"/>
            <w:hideMark/>
          </w:tcPr>
          <w:p w14:paraId="1B534C00" w14:textId="5EE2115E"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Boiler assessment expert, travel time</w:t>
            </w:r>
          </w:p>
        </w:tc>
        <w:tc>
          <w:tcPr>
            <w:tcW w:w="1201" w:type="pct"/>
            <w:tcBorders>
              <w:top w:val="nil"/>
              <w:left w:val="nil"/>
              <w:bottom w:val="single" w:sz="4" w:space="0" w:color="auto"/>
              <w:right w:val="single" w:sz="4" w:space="0" w:color="auto"/>
            </w:tcBorders>
            <w:shd w:val="clear" w:color="000000" w:fill="FFFFFF"/>
            <w:vAlign w:val="center"/>
            <w:hideMark/>
          </w:tcPr>
          <w:p w14:paraId="65975F95" w14:textId="77777777"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Hour</w:t>
            </w:r>
          </w:p>
        </w:tc>
        <w:tc>
          <w:tcPr>
            <w:tcW w:w="636" w:type="pct"/>
            <w:tcBorders>
              <w:top w:val="nil"/>
              <w:left w:val="nil"/>
              <w:bottom w:val="single" w:sz="4" w:space="0" w:color="auto"/>
              <w:right w:val="single" w:sz="4" w:space="0" w:color="auto"/>
            </w:tcBorders>
            <w:shd w:val="clear" w:color="000000" w:fill="FFFFFF"/>
            <w:vAlign w:val="center"/>
            <w:hideMark/>
          </w:tcPr>
          <w:p w14:paraId="7B3AD12F" w14:textId="77777777"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50</w:t>
            </w:r>
          </w:p>
        </w:tc>
        <w:tc>
          <w:tcPr>
            <w:tcW w:w="777" w:type="pct"/>
            <w:tcBorders>
              <w:top w:val="nil"/>
              <w:left w:val="nil"/>
              <w:bottom w:val="single" w:sz="4" w:space="0" w:color="auto"/>
              <w:right w:val="single" w:sz="4" w:space="0" w:color="auto"/>
            </w:tcBorders>
            <w:shd w:val="clear" w:color="000000" w:fill="FFFFFF"/>
            <w:vAlign w:val="center"/>
            <w:hideMark/>
          </w:tcPr>
          <w:p w14:paraId="1A77F428" w14:textId="77777777" w:rsidR="003048A0" w:rsidRPr="003048A0" w:rsidRDefault="003048A0" w:rsidP="003048A0">
            <w:pPr>
              <w:spacing w:after="0" w:line="240" w:lineRule="auto"/>
              <w:jc w:val="center"/>
              <w:rPr>
                <w:rFonts w:ascii="Arial" w:eastAsia="Times New Roman" w:hAnsi="Arial" w:cs="Arial"/>
                <w:b/>
                <w:bCs/>
                <w:color w:val="000000"/>
                <w:sz w:val="20"/>
                <w:szCs w:val="20"/>
                <w:lang w:val="en-US" w:eastAsia="lt-LT"/>
              </w:rPr>
            </w:pPr>
            <w:r w:rsidRPr="003048A0">
              <w:rPr>
                <w:rFonts w:ascii="Arial" w:eastAsia="Times New Roman" w:hAnsi="Arial" w:cs="Arial"/>
                <w:b/>
                <w:bCs/>
                <w:color w:val="000000"/>
                <w:sz w:val="20"/>
                <w:szCs w:val="20"/>
                <w:lang w:val="en-US" w:eastAsia="lt-LT"/>
              </w:rPr>
              <w:t> </w:t>
            </w:r>
          </w:p>
        </w:tc>
      </w:tr>
      <w:tr w:rsidR="003048A0" w:rsidRPr="00A84F1E" w14:paraId="5AB1AEAF" w14:textId="77777777" w:rsidTr="003048A0">
        <w:trPr>
          <w:trHeight w:val="500"/>
        </w:trPr>
        <w:tc>
          <w:tcPr>
            <w:tcW w:w="276" w:type="pct"/>
            <w:tcBorders>
              <w:top w:val="nil"/>
              <w:left w:val="single" w:sz="4" w:space="0" w:color="auto"/>
              <w:bottom w:val="single" w:sz="4" w:space="0" w:color="auto"/>
              <w:right w:val="single" w:sz="4" w:space="0" w:color="auto"/>
            </w:tcBorders>
            <w:shd w:val="clear" w:color="000000" w:fill="FFFFFF"/>
          </w:tcPr>
          <w:p w14:paraId="04F40276" w14:textId="32103ED1" w:rsidR="003048A0" w:rsidRPr="00A84F1E" w:rsidRDefault="003048A0" w:rsidP="003048A0">
            <w:pPr>
              <w:spacing w:after="0" w:line="240" w:lineRule="auto"/>
              <w:jc w:val="center"/>
              <w:rPr>
                <w:rFonts w:ascii="Arial" w:eastAsia="Times New Roman" w:hAnsi="Arial" w:cs="Arial"/>
                <w:color w:val="000000"/>
                <w:sz w:val="20"/>
                <w:szCs w:val="20"/>
                <w:lang w:val="en-US" w:eastAsia="lt-LT"/>
              </w:rPr>
            </w:pPr>
            <w:r w:rsidRPr="00A84F1E">
              <w:rPr>
                <w:rFonts w:ascii="Arial" w:eastAsia="Times New Roman" w:hAnsi="Arial" w:cs="Arial"/>
                <w:color w:val="000000"/>
                <w:sz w:val="20"/>
                <w:szCs w:val="20"/>
                <w:lang w:val="en-US" w:eastAsia="lt-LT"/>
              </w:rPr>
              <w:t>4</w:t>
            </w:r>
          </w:p>
        </w:tc>
        <w:tc>
          <w:tcPr>
            <w:tcW w:w="2110" w:type="pct"/>
            <w:tcBorders>
              <w:top w:val="nil"/>
              <w:left w:val="single" w:sz="4" w:space="0" w:color="auto"/>
              <w:bottom w:val="single" w:sz="4" w:space="0" w:color="auto"/>
              <w:right w:val="single" w:sz="4" w:space="0" w:color="auto"/>
            </w:tcBorders>
            <w:shd w:val="clear" w:color="000000" w:fill="FFFFFF"/>
            <w:vAlign w:val="center"/>
            <w:hideMark/>
          </w:tcPr>
          <w:p w14:paraId="1F2B27A3" w14:textId="402FCDB9"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Boiler assessment expert, Mobilization</w:t>
            </w:r>
          </w:p>
        </w:tc>
        <w:tc>
          <w:tcPr>
            <w:tcW w:w="1201" w:type="pct"/>
            <w:tcBorders>
              <w:top w:val="nil"/>
              <w:left w:val="nil"/>
              <w:bottom w:val="single" w:sz="4" w:space="0" w:color="auto"/>
              <w:right w:val="single" w:sz="4" w:space="0" w:color="auto"/>
            </w:tcBorders>
            <w:shd w:val="clear" w:color="000000" w:fill="FFFFFF"/>
            <w:vAlign w:val="center"/>
            <w:hideMark/>
          </w:tcPr>
          <w:p w14:paraId="559C51D5" w14:textId="77777777"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Unit</w:t>
            </w:r>
          </w:p>
        </w:tc>
        <w:tc>
          <w:tcPr>
            <w:tcW w:w="636" w:type="pct"/>
            <w:tcBorders>
              <w:top w:val="nil"/>
              <w:left w:val="nil"/>
              <w:bottom w:val="single" w:sz="4" w:space="0" w:color="auto"/>
              <w:right w:val="single" w:sz="4" w:space="0" w:color="auto"/>
            </w:tcBorders>
            <w:shd w:val="clear" w:color="000000" w:fill="FFFFFF"/>
            <w:vAlign w:val="center"/>
            <w:hideMark/>
          </w:tcPr>
          <w:p w14:paraId="68FC4C5E" w14:textId="77777777"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9</w:t>
            </w:r>
          </w:p>
        </w:tc>
        <w:tc>
          <w:tcPr>
            <w:tcW w:w="777" w:type="pct"/>
            <w:tcBorders>
              <w:top w:val="nil"/>
              <w:left w:val="nil"/>
              <w:bottom w:val="single" w:sz="4" w:space="0" w:color="auto"/>
              <w:right w:val="single" w:sz="4" w:space="0" w:color="auto"/>
            </w:tcBorders>
            <w:shd w:val="clear" w:color="000000" w:fill="FFFFFF"/>
            <w:vAlign w:val="center"/>
            <w:hideMark/>
          </w:tcPr>
          <w:p w14:paraId="320A92E2" w14:textId="77777777" w:rsidR="003048A0" w:rsidRPr="003048A0" w:rsidRDefault="003048A0" w:rsidP="003048A0">
            <w:pPr>
              <w:spacing w:after="0" w:line="240" w:lineRule="auto"/>
              <w:jc w:val="center"/>
              <w:rPr>
                <w:rFonts w:ascii="Arial" w:eastAsia="Times New Roman" w:hAnsi="Arial" w:cs="Arial"/>
                <w:b/>
                <w:bCs/>
                <w:color w:val="000000"/>
                <w:sz w:val="20"/>
                <w:szCs w:val="20"/>
                <w:lang w:val="en-US" w:eastAsia="lt-LT"/>
              </w:rPr>
            </w:pPr>
            <w:r w:rsidRPr="003048A0">
              <w:rPr>
                <w:rFonts w:ascii="Arial" w:eastAsia="Times New Roman" w:hAnsi="Arial" w:cs="Arial"/>
                <w:b/>
                <w:bCs/>
                <w:color w:val="000000"/>
                <w:sz w:val="20"/>
                <w:szCs w:val="20"/>
                <w:lang w:val="en-US" w:eastAsia="lt-LT"/>
              </w:rPr>
              <w:t> </w:t>
            </w:r>
          </w:p>
        </w:tc>
      </w:tr>
      <w:tr w:rsidR="003048A0" w:rsidRPr="00A84F1E" w14:paraId="32813209" w14:textId="77777777" w:rsidTr="003048A0">
        <w:trPr>
          <w:trHeight w:val="500"/>
        </w:trPr>
        <w:tc>
          <w:tcPr>
            <w:tcW w:w="276" w:type="pct"/>
            <w:tcBorders>
              <w:top w:val="nil"/>
              <w:left w:val="single" w:sz="4" w:space="0" w:color="auto"/>
              <w:bottom w:val="single" w:sz="4" w:space="0" w:color="auto"/>
              <w:right w:val="single" w:sz="4" w:space="0" w:color="auto"/>
            </w:tcBorders>
            <w:shd w:val="clear" w:color="000000" w:fill="FFFFFF"/>
          </w:tcPr>
          <w:p w14:paraId="337F4944" w14:textId="34469897" w:rsidR="003048A0" w:rsidRPr="00A84F1E" w:rsidRDefault="003048A0" w:rsidP="003048A0">
            <w:pPr>
              <w:spacing w:after="0" w:line="240" w:lineRule="auto"/>
              <w:jc w:val="center"/>
              <w:rPr>
                <w:rFonts w:ascii="Arial" w:eastAsia="Times New Roman" w:hAnsi="Arial" w:cs="Arial"/>
                <w:color w:val="000000"/>
                <w:sz w:val="20"/>
                <w:szCs w:val="20"/>
                <w:lang w:val="en-US" w:eastAsia="lt-LT"/>
              </w:rPr>
            </w:pPr>
            <w:r w:rsidRPr="00A84F1E">
              <w:rPr>
                <w:rFonts w:ascii="Arial" w:eastAsia="Times New Roman" w:hAnsi="Arial" w:cs="Arial"/>
                <w:color w:val="000000"/>
                <w:sz w:val="20"/>
                <w:szCs w:val="20"/>
                <w:lang w:val="en-US" w:eastAsia="lt-LT"/>
              </w:rPr>
              <w:t>5</w:t>
            </w:r>
          </w:p>
        </w:tc>
        <w:tc>
          <w:tcPr>
            <w:tcW w:w="2110" w:type="pct"/>
            <w:tcBorders>
              <w:top w:val="nil"/>
              <w:left w:val="single" w:sz="4" w:space="0" w:color="auto"/>
              <w:bottom w:val="single" w:sz="4" w:space="0" w:color="auto"/>
              <w:right w:val="single" w:sz="4" w:space="0" w:color="auto"/>
            </w:tcBorders>
            <w:shd w:val="clear" w:color="000000" w:fill="FFFFFF"/>
            <w:vAlign w:val="center"/>
            <w:hideMark/>
          </w:tcPr>
          <w:p w14:paraId="6D874D75" w14:textId="7016BDE1"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Measurement using an ash chemical composition probe</w:t>
            </w:r>
          </w:p>
        </w:tc>
        <w:tc>
          <w:tcPr>
            <w:tcW w:w="1201" w:type="pct"/>
            <w:tcBorders>
              <w:top w:val="nil"/>
              <w:left w:val="nil"/>
              <w:bottom w:val="single" w:sz="4" w:space="0" w:color="auto"/>
              <w:right w:val="single" w:sz="4" w:space="0" w:color="auto"/>
            </w:tcBorders>
            <w:shd w:val="clear" w:color="000000" w:fill="FFFFFF"/>
            <w:vAlign w:val="center"/>
            <w:hideMark/>
          </w:tcPr>
          <w:p w14:paraId="7AB37231" w14:textId="77777777"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Unit</w:t>
            </w:r>
          </w:p>
        </w:tc>
        <w:tc>
          <w:tcPr>
            <w:tcW w:w="636" w:type="pct"/>
            <w:tcBorders>
              <w:top w:val="nil"/>
              <w:left w:val="nil"/>
              <w:bottom w:val="single" w:sz="4" w:space="0" w:color="auto"/>
              <w:right w:val="single" w:sz="4" w:space="0" w:color="auto"/>
            </w:tcBorders>
            <w:shd w:val="clear" w:color="000000" w:fill="FFFFFF"/>
            <w:vAlign w:val="center"/>
            <w:hideMark/>
          </w:tcPr>
          <w:p w14:paraId="5130C932" w14:textId="77777777"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1</w:t>
            </w:r>
          </w:p>
        </w:tc>
        <w:tc>
          <w:tcPr>
            <w:tcW w:w="777" w:type="pct"/>
            <w:tcBorders>
              <w:top w:val="nil"/>
              <w:left w:val="nil"/>
              <w:bottom w:val="single" w:sz="4" w:space="0" w:color="auto"/>
              <w:right w:val="single" w:sz="4" w:space="0" w:color="auto"/>
            </w:tcBorders>
            <w:vAlign w:val="center"/>
            <w:hideMark/>
          </w:tcPr>
          <w:p w14:paraId="57A365B2" w14:textId="77777777" w:rsidR="003048A0" w:rsidRPr="003048A0" w:rsidRDefault="003048A0" w:rsidP="003048A0">
            <w:pPr>
              <w:spacing w:after="0" w:line="240" w:lineRule="auto"/>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 </w:t>
            </w:r>
          </w:p>
        </w:tc>
      </w:tr>
      <w:tr w:rsidR="003048A0" w:rsidRPr="00A84F1E" w14:paraId="5943FF42" w14:textId="77777777" w:rsidTr="003048A0">
        <w:trPr>
          <w:trHeight w:val="500"/>
        </w:trPr>
        <w:tc>
          <w:tcPr>
            <w:tcW w:w="276" w:type="pct"/>
            <w:tcBorders>
              <w:top w:val="nil"/>
              <w:left w:val="single" w:sz="4" w:space="0" w:color="auto"/>
              <w:bottom w:val="single" w:sz="4" w:space="0" w:color="auto"/>
              <w:right w:val="single" w:sz="4" w:space="0" w:color="auto"/>
            </w:tcBorders>
            <w:shd w:val="clear" w:color="000000" w:fill="FFFFFF"/>
          </w:tcPr>
          <w:p w14:paraId="6EB5E20D" w14:textId="1358A955" w:rsidR="003048A0" w:rsidRPr="00A84F1E" w:rsidRDefault="003048A0" w:rsidP="003048A0">
            <w:pPr>
              <w:spacing w:after="0" w:line="240" w:lineRule="auto"/>
              <w:jc w:val="center"/>
              <w:rPr>
                <w:rFonts w:ascii="Arial" w:eastAsia="Times New Roman" w:hAnsi="Arial" w:cs="Arial"/>
                <w:color w:val="000000"/>
                <w:sz w:val="20"/>
                <w:szCs w:val="20"/>
                <w:lang w:val="en-US" w:eastAsia="lt-LT"/>
              </w:rPr>
            </w:pPr>
            <w:r w:rsidRPr="00A84F1E">
              <w:rPr>
                <w:rFonts w:ascii="Arial" w:eastAsia="Times New Roman" w:hAnsi="Arial" w:cs="Arial"/>
                <w:color w:val="000000"/>
                <w:sz w:val="20"/>
                <w:szCs w:val="20"/>
                <w:lang w:val="en-US" w:eastAsia="lt-LT"/>
              </w:rPr>
              <w:t>6</w:t>
            </w:r>
          </w:p>
        </w:tc>
        <w:tc>
          <w:tcPr>
            <w:tcW w:w="2110" w:type="pct"/>
            <w:tcBorders>
              <w:top w:val="nil"/>
              <w:left w:val="single" w:sz="4" w:space="0" w:color="auto"/>
              <w:bottom w:val="single" w:sz="4" w:space="0" w:color="auto"/>
              <w:right w:val="single" w:sz="4" w:space="0" w:color="auto"/>
            </w:tcBorders>
            <w:shd w:val="clear" w:color="000000" w:fill="FFFFFF"/>
            <w:vAlign w:val="center"/>
            <w:hideMark/>
          </w:tcPr>
          <w:p w14:paraId="21694AFA" w14:textId="6A1CD21F"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Measurement using a temperature gradient probe</w:t>
            </w:r>
          </w:p>
        </w:tc>
        <w:tc>
          <w:tcPr>
            <w:tcW w:w="1201" w:type="pct"/>
            <w:tcBorders>
              <w:top w:val="nil"/>
              <w:left w:val="nil"/>
              <w:bottom w:val="single" w:sz="4" w:space="0" w:color="auto"/>
              <w:right w:val="single" w:sz="4" w:space="0" w:color="auto"/>
            </w:tcBorders>
            <w:shd w:val="clear" w:color="000000" w:fill="FFFFFF"/>
            <w:vAlign w:val="center"/>
            <w:hideMark/>
          </w:tcPr>
          <w:p w14:paraId="5F6E2C24" w14:textId="77777777"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Unit</w:t>
            </w:r>
          </w:p>
        </w:tc>
        <w:tc>
          <w:tcPr>
            <w:tcW w:w="636" w:type="pct"/>
            <w:tcBorders>
              <w:top w:val="nil"/>
              <w:left w:val="nil"/>
              <w:bottom w:val="single" w:sz="4" w:space="0" w:color="auto"/>
              <w:right w:val="single" w:sz="4" w:space="0" w:color="auto"/>
            </w:tcBorders>
            <w:shd w:val="clear" w:color="000000" w:fill="FFFFFF"/>
            <w:vAlign w:val="center"/>
            <w:hideMark/>
          </w:tcPr>
          <w:p w14:paraId="20A03A52" w14:textId="77777777"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1</w:t>
            </w:r>
          </w:p>
        </w:tc>
        <w:tc>
          <w:tcPr>
            <w:tcW w:w="777" w:type="pct"/>
            <w:tcBorders>
              <w:top w:val="nil"/>
              <w:left w:val="nil"/>
              <w:bottom w:val="single" w:sz="4" w:space="0" w:color="auto"/>
              <w:right w:val="single" w:sz="4" w:space="0" w:color="auto"/>
            </w:tcBorders>
            <w:vAlign w:val="center"/>
            <w:hideMark/>
          </w:tcPr>
          <w:p w14:paraId="3DEA1C14" w14:textId="77777777"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 </w:t>
            </w:r>
          </w:p>
        </w:tc>
      </w:tr>
      <w:tr w:rsidR="003048A0" w:rsidRPr="00A84F1E" w14:paraId="3946204D" w14:textId="77777777" w:rsidTr="003048A0">
        <w:trPr>
          <w:trHeight w:val="500"/>
        </w:trPr>
        <w:tc>
          <w:tcPr>
            <w:tcW w:w="276" w:type="pct"/>
            <w:tcBorders>
              <w:top w:val="nil"/>
              <w:left w:val="single" w:sz="4" w:space="0" w:color="auto"/>
              <w:bottom w:val="single" w:sz="4" w:space="0" w:color="auto"/>
              <w:right w:val="single" w:sz="4" w:space="0" w:color="auto"/>
            </w:tcBorders>
            <w:shd w:val="clear" w:color="000000" w:fill="FFFFFF"/>
          </w:tcPr>
          <w:p w14:paraId="546582D7" w14:textId="4B64D880" w:rsidR="003048A0" w:rsidRPr="00A84F1E" w:rsidRDefault="003048A0" w:rsidP="003048A0">
            <w:pPr>
              <w:spacing w:after="0" w:line="240" w:lineRule="auto"/>
              <w:jc w:val="center"/>
              <w:rPr>
                <w:rFonts w:ascii="Arial" w:eastAsia="Times New Roman" w:hAnsi="Arial" w:cs="Arial"/>
                <w:color w:val="000000"/>
                <w:sz w:val="20"/>
                <w:szCs w:val="20"/>
                <w:lang w:val="en-US" w:eastAsia="lt-LT"/>
              </w:rPr>
            </w:pPr>
            <w:r w:rsidRPr="00A84F1E">
              <w:rPr>
                <w:rFonts w:ascii="Arial" w:eastAsia="Times New Roman" w:hAnsi="Arial" w:cs="Arial"/>
                <w:color w:val="000000"/>
                <w:sz w:val="20"/>
                <w:szCs w:val="20"/>
                <w:lang w:val="en-US" w:eastAsia="lt-LT"/>
              </w:rPr>
              <w:t>7</w:t>
            </w:r>
          </w:p>
        </w:tc>
        <w:tc>
          <w:tcPr>
            <w:tcW w:w="2110" w:type="pct"/>
            <w:tcBorders>
              <w:top w:val="nil"/>
              <w:left w:val="single" w:sz="4" w:space="0" w:color="auto"/>
              <w:bottom w:val="single" w:sz="4" w:space="0" w:color="auto"/>
              <w:right w:val="single" w:sz="4" w:space="0" w:color="auto"/>
            </w:tcBorders>
            <w:shd w:val="clear" w:color="000000" w:fill="FFFFFF"/>
            <w:vAlign w:val="center"/>
            <w:hideMark/>
          </w:tcPr>
          <w:p w14:paraId="20A47892" w14:textId="478BAC80"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Mobile high-resolution air-cooled camera probe</w:t>
            </w:r>
          </w:p>
        </w:tc>
        <w:tc>
          <w:tcPr>
            <w:tcW w:w="1201" w:type="pct"/>
            <w:tcBorders>
              <w:top w:val="nil"/>
              <w:left w:val="nil"/>
              <w:bottom w:val="single" w:sz="4" w:space="0" w:color="auto"/>
              <w:right w:val="single" w:sz="4" w:space="0" w:color="auto"/>
            </w:tcBorders>
            <w:shd w:val="clear" w:color="000000" w:fill="FFFFFF"/>
            <w:vAlign w:val="center"/>
            <w:hideMark/>
          </w:tcPr>
          <w:p w14:paraId="60B23A9A" w14:textId="77777777"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Working day</w:t>
            </w:r>
          </w:p>
        </w:tc>
        <w:tc>
          <w:tcPr>
            <w:tcW w:w="636" w:type="pct"/>
            <w:tcBorders>
              <w:top w:val="nil"/>
              <w:left w:val="nil"/>
              <w:bottom w:val="single" w:sz="4" w:space="0" w:color="auto"/>
              <w:right w:val="single" w:sz="4" w:space="0" w:color="auto"/>
            </w:tcBorders>
            <w:shd w:val="clear" w:color="000000" w:fill="FFFFFF"/>
            <w:vAlign w:val="center"/>
            <w:hideMark/>
          </w:tcPr>
          <w:p w14:paraId="307EFD50" w14:textId="77777777"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1</w:t>
            </w:r>
          </w:p>
        </w:tc>
        <w:tc>
          <w:tcPr>
            <w:tcW w:w="777" w:type="pct"/>
            <w:tcBorders>
              <w:top w:val="nil"/>
              <w:left w:val="nil"/>
              <w:bottom w:val="single" w:sz="4" w:space="0" w:color="auto"/>
              <w:right w:val="single" w:sz="4" w:space="0" w:color="auto"/>
            </w:tcBorders>
            <w:vAlign w:val="center"/>
            <w:hideMark/>
          </w:tcPr>
          <w:p w14:paraId="12C8B7F6" w14:textId="77777777" w:rsidR="003048A0" w:rsidRPr="003048A0" w:rsidRDefault="003048A0" w:rsidP="003048A0">
            <w:pPr>
              <w:spacing w:after="0" w:line="240" w:lineRule="auto"/>
              <w:jc w:val="center"/>
              <w:rPr>
                <w:rFonts w:ascii="Arial" w:eastAsia="Times New Roman" w:hAnsi="Arial" w:cs="Arial"/>
                <w:color w:val="000000"/>
                <w:sz w:val="20"/>
                <w:szCs w:val="20"/>
                <w:lang w:val="en-US" w:eastAsia="lt-LT"/>
              </w:rPr>
            </w:pPr>
            <w:r w:rsidRPr="003048A0">
              <w:rPr>
                <w:rFonts w:ascii="Arial" w:eastAsia="Times New Roman" w:hAnsi="Arial" w:cs="Arial"/>
                <w:color w:val="000000"/>
                <w:sz w:val="20"/>
                <w:szCs w:val="20"/>
                <w:lang w:val="en-US" w:eastAsia="lt-LT"/>
              </w:rPr>
              <w:t> </w:t>
            </w:r>
          </w:p>
        </w:tc>
      </w:tr>
    </w:tbl>
    <w:p w14:paraId="7700098E" w14:textId="244F396A" w:rsidR="00993B93" w:rsidRPr="00A84F1E" w:rsidRDefault="00993B93">
      <w:pPr>
        <w:rPr>
          <w:lang w:val="en-US"/>
        </w:rPr>
      </w:pPr>
    </w:p>
    <w:tbl>
      <w:tblPr>
        <w:tblStyle w:val="TableGrid"/>
        <w:tblW w:w="498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tblGrid>
      <w:tr w:rsidR="00AF026D" w:rsidRPr="00A84F1E" w14:paraId="334A8E19" w14:textId="77777777" w:rsidTr="00AF026D">
        <w:trPr>
          <w:trHeight w:val="141"/>
        </w:trPr>
        <w:tc>
          <w:tcPr>
            <w:tcW w:w="4985" w:type="dxa"/>
          </w:tcPr>
          <w:p w14:paraId="690D0375" w14:textId="77777777" w:rsidR="00AF026D" w:rsidRPr="00A84F1E" w:rsidRDefault="00AF026D" w:rsidP="0036556B">
            <w:pPr>
              <w:rPr>
                <w:lang w:val="en-US"/>
              </w:rPr>
            </w:pPr>
          </w:p>
        </w:tc>
      </w:tr>
      <w:tr w:rsidR="00AF026D" w:rsidRPr="00A84F1E" w14:paraId="3A89227C" w14:textId="77777777" w:rsidTr="00AF026D">
        <w:tc>
          <w:tcPr>
            <w:tcW w:w="4985" w:type="dxa"/>
          </w:tcPr>
          <w:p w14:paraId="5D9B1252" w14:textId="77777777" w:rsidR="00AF026D" w:rsidRPr="00A84F1E" w:rsidRDefault="00AF026D" w:rsidP="0036556B">
            <w:pPr>
              <w:rPr>
                <w:rFonts w:ascii="Arial" w:hAnsi="Arial" w:cs="Arial"/>
                <w:b/>
                <w:bCs/>
                <w:sz w:val="20"/>
                <w:szCs w:val="20"/>
                <w:lang w:val="en-US"/>
              </w:rPr>
            </w:pPr>
            <w:r w:rsidRPr="00A84F1E">
              <w:rPr>
                <w:rFonts w:ascii="Arial" w:hAnsi="Arial" w:cs="Arial"/>
                <w:b/>
                <w:bCs/>
                <w:sz w:val="20"/>
                <w:szCs w:val="20"/>
                <w:lang w:val="en-US"/>
              </w:rPr>
              <w:t>Service Provider</w:t>
            </w:r>
          </w:p>
          <w:p w14:paraId="211AAE9B" w14:textId="77777777" w:rsidR="00AF026D" w:rsidRPr="00A84F1E" w:rsidRDefault="00AF026D" w:rsidP="0036556B">
            <w:pPr>
              <w:rPr>
                <w:rFonts w:ascii="Arial" w:hAnsi="Arial" w:cs="Arial"/>
                <w:sz w:val="20"/>
                <w:szCs w:val="20"/>
                <w:lang w:val="en-US"/>
              </w:rPr>
            </w:pPr>
          </w:p>
          <w:p w14:paraId="29BC5EAF" w14:textId="17A9297B" w:rsidR="00AF026D" w:rsidRPr="00A84F1E" w:rsidRDefault="00AF026D" w:rsidP="0036556B">
            <w:pPr>
              <w:rPr>
                <w:lang w:val="en-US"/>
              </w:rPr>
            </w:pPr>
            <w:r w:rsidRPr="00A84F1E">
              <w:rPr>
                <w:rFonts w:ascii="Arial" w:hAnsi="Arial" w:cs="Arial"/>
                <w:sz w:val="20"/>
                <w:szCs w:val="20"/>
                <w:lang w:val="en-US"/>
              </w:rPr>
              <w:t>Name</w:t>
            </w:r>
          </w:p>
        </w:tc>
      </w:tr>
      <w:tr w:rsidR="00AF026D" w:rsidRPr="00A84F1E" w14:paraId="08DC4CA1" w14:textId="77777777" w:rsidTr="00AF026D">
        <w:tc>
          <w:tcPr>
            <w:tcW w:w="4985" w:type="dxa"/>
          </w:tcPr>
          <w:p w14:paraId="4FA91DDD" w14:textId="77777777" w:rsidR="00AF026D" w:rsidRPr="00A84F1E" w:rsidRDefault="00AF026D" w:rsidP="0036556B">
            <w:pPr>
              <w:pStyle w:val="BodyTextIndent"/>
              <w:ind w:firstLine="0"/>
              <w:jc w:val="left"/>
              <w:rPr>
                <w:rFonts w:ascii="Arial" w:hAnsi="Arial" w:cs="Arial"/>
                <w:sz w:val="20"/>
                <w:lang w:val="en-US"/>
              </w:rPr>
            </w:pPr>
          </w:p>
          <w:p w14:paraId="25EB7A62" w14:textId="77777777" w:rsidR="00AF026D" w:rsidRPr="00A84F1E" w:rsidRDefault="00AF026D" w:rsidP="0036556B">
            <w:pPr>
              <w:pStyle w:val="BodyTextIndent"/>
              <w:ind w:firstLine="0"/>
              <w:jc w:val="center"/>
              <w:rPr>
                <w:rFonts w:ascii="Arial" w:hAnsi="Arial" w:cs="Arial"/>
                <w:sz w:val="20"/>
                <w:lang w:val="en-US"/>
              </w:rPr>
            </w:pPr>
            <w:r w:rsidRPr="00A84F1E">
              <w:rPr>
                <w:rFonts w:ascii="Arial" w:hAnsi="Arial" w:cs="Arial"/>
                <w:sz w:val="20"/>
                <w:lang w:val="en-US"/>
              </w:rPr>
              <w:t>_____________________________________</w:t>
            </w:r>
          </w:p>
          <w:p w14:paraId="55C2C5EF" w14:textId="77777777" w:rsidR="00AF026D" w:rsidRPr="00A84F1E" w:rsidRDefault="00AF026D" w:rsidP="0036556B">
            <w:pPr>
              <w:pStyle w:val="BodyTextIndent"/>
              <w:ind w:firstLine="0"/>
              <w:jc w:val="center"/>
              <w:rPr>
                <w:rFonts w:ascii="Arial" w:hAnsi="Arial" w:cs="Arial"/>
                <w:sz w:val="20"/>
                <w:lang w:val="en-US"/>
              </w:rPr>
            </w:pPr>
            <w:r w:rsidRPr="00A84F1E">
              <w:rPr>
                <w:rFonts w:ascii="Arial" w:hAnsi="Arial" w:cs="Arial"/>
                <w:sz w:val="20"/>
                <w:lang w:val="en-US"/>
              </w:rPr>
              <w:t>(position, full name, signature)</w:t>
            </w:r>
          </w:p>
          <w:p w14:paraId="32E1508F" w14:textId="77777777" w:rsidR="00AF026D" w:rsidRPr="00A84F1E" w:rsidRDefault="00AF026D" w:rsidP="0036556B">
            <w:pPr>
              <w:rPr>
                <w:lang w:val="en-US"/>
              </w:rPr>
            </w:pPr>
          </w:p>
        </w:tc>
      </w:tr>
      <w:tr w:rsidR="00AF026D" w:rsidRPr="00A84F1E" w14:paraId="5B1B2BAC" w14:textId="77777777" w:rsidTr="00AF026D">
        <w:tc>
          <w:tcPr>
            <w:tcW w:w="4985" w:type="dxa"/>
          </w:tcPr>
          <w:p w14:paraId="307D89C6" w14:textId="77777777" w:rsidR="00AF026D" w:rsidRPr="00A84F1E" w:rsidRDefault="00AF026D" w:rsidP="0036556B">
            <w:pPr>
              <w:rPr>
                <w:lang w:val="en-US"/>
              </w:rPr>
            </w:pPr>
          </w:p>
        </w:tc>
      </w:tr>
      <w:tr w:rsidR="00AF026D" w:rsidRPr="00A84F1E" w14:paraId="6C59D429" w14:textId="77777777" w:rsidTr="00AF026D">
        <w:tc>
          <w:tcPr>
            <w:tcW w:w="4985" w:type="dxa"/>
          </w:tcPr>
          <w:p w14:paraId="55D5820F" w14:textId="54AAAE25" w:rsidR="00AF026D" w:rsidRPr="00A84F1E" w:rsidRDefault="00AF026D" w:rsidP="0036556B">
            <w:pPr>
              <w:rPr>
                <w:rFonts w:ascii="Arial" w:hAnsi="Arial" w:cs="Arial"/>
                <w:b/>
                <w:bCs/>
                <w:sz w:val="20"/>
                <w:szCs w:val="20"/>
                <w:lang w:val="en-US"/>
              </w:rPr>
            </w:pPr>
            <w:r w:rsidRPr="00A84F1E">
              <w:rPr>
                <w:rFonts w:ascii="Arial" w:hAnsi="Arial" w:cs="Arial"/>
                <w:b/>
                <w:bCs/>
                <w:sz w:val="20"/>
                <w:szCs w:val="20"/>
                <w:lang w:val="en-US"/>
              </w:rPr>
              <w:t>Buyer</w:t>
            </w:r>
          </w:p>
          <w:p w14:paraId="7AEB4F50" w14:textId="77777777" w:rsidR="00AF026D" w:rsidRPr="00A84F1E" w:rsidRDefault="00AF026D" w:rsidP="0036556B">
            <w:pPr>
              <w:rPr>
                <w:rFonts w:ascii="Arial" w:hAnsi="Arial" w:cs="Arial"/>
                <w:sz w:val="20"/>
                <w:szCs w:val="20"/>
                <w:lang w:val="en-US"/>
              </w:rPr>
            </w:pPr>
          </w:p>
          <w:p w14:paraId="5BBC92D5" w14:textId="304EB669" w:rsidR="00AF026D" w:rsidRPr="00A84F1E" w:rsidRDefault="00AF026D" w:rsidP="0036556B">
            <w:pPr>
              <w:rPr>
                <w:lang w:val="en-US"/>
              </w:rPr>
            </w:pPr>
            <w:r w:rsidRPr="00A84F1E">
              <w:rPr>
                <w:rFonts w:ascii="Arial" w:hAnsi="Arial" w:cs="Arial"/>
                <w:sz w:val="20"/>
                <w:szCs w:val="20"/>
                <w:lang w:val="en-US"/>
              </w:rPr>
              <w:t>Name</w:t>
            </w:r>
          </w:p>
        </w:tc>
      </w:tr>
      <w:tr w:rsidR="00AF026D" w:rsidRPr="00A84F1E" w14:paraId="2CE8ECD0" w14:textId="77777777" w:rsidTr="00AF026D">
        <w:tc>
          <w:tcPr>
            <w:tcW w:w="4985" w:type="dxa"/>
          </w:tcPr>
          <w:p w14:paraId="56B8A7D8" w14:textId="77777777" w:rsidR="00AF026D" w:rsidRPr="00A84F1E" w:rsidRDefault="00AF026D" w:rsidP="0036556B">
            <w:pPr>
              <w:pStyle w:val="BodyTextIndent"/>
              <w:ind w:firstLine="0"/>
              <w:jc w:val="center"/>
              <w:rPr>
                <w:rFonts w:ascii="Arial" w:hAnsi="Arial" w:cs="Arial"/>
                <w:sz w:val="20"/>
                <w:lang w:val="en-US"/>
              </w:rPr>
            </w:pPr>
          </w:p>
          <w:p w14:paraId="050BF12C" w14:textId="77777777" w:rsidR="00AF026D" w:rsidRPr="00A84F1E" w:rsidRDefault="00AF026D" w:rsidP="00023BBE">
            <w:pPr>
              <w:pStyle w:val="BodyTextIndent"/>
              <w:ind w:firstLine="0"/>
              <w:rPr>
                <w:rFonts w:ascii="Arial" w:hAnsi="Arial" w:cs="Arial"/>
                <w:sz w:val="20"/>
                <w:lang w:val="en-US"/>
              </w:rPr>
            </w:pPr>
            <w:r w:rsidRPr="00A84F1E">
              <w:rPr>
                <w:rFonts w:ascii="Arial" w:hAnsi="Arial" w:cs="Arial"/>
                <w:sz w:val="20"/>
                <w:lang w:val="en-US"/>
              </w:rPr>
              <w:t>____________________________________</w:t>
            </w:r>
          </w:p>
          <w:p w14:paraId="54B48897" w14:textId="362FE772" w:rsidR="00AF026D" w:rsidRPr="00A84F1E" w:rsidRDefault="00AF026D" w:rsidP="0036556B">
            <w:pPr>
              <w:rPr>
                <w:lang w:val="en-US"/>
              </w:rPr>
            </w:pPr>
            <w:r w:rsidRPr="00A84F1E">
              <w:rPr>
                <w:rFonts w:ascii="Arial" w:hAnsi="Arial" w:cs="Arial"/>
                <w:sz w:val="20"/>
                <w:szCs w:val="20"/>
                <w:lang w:val="en-US"/>
              </w:rPr>
              <w:t>(position, full name, signature)</w:t>
            </w:r>
          </w:p>
        </w:tc>
      </w:tr>
      <w:tr w:rsidR="00AF026D" w:rsidRPr="00A84F1E" w14:paraId="2B0A4B63" w14:textId="77777777" w:rsidTr="00AF026D">
        <w:tc>
          <w:tcPr>
            <w:tcW w:w="4985" w:type="dxa"/>
          </w:tcPr>
          <w:p w14:paraId="66CEDEAC" w14:textId="77777777" w:rsidR="00AF026D" w:rsidRPr="00A84F1E" w:rsidRDefault="00AF026D" w:rsidP="0036556B">
            <w:pPr>
              <w:pStyle w:val="BodyTextIndent"/>
              <w:ind w:firstLine="0"/>
              <w:jc w:val="center"/>
              <w:rPr>
                <w:rFonts w:ascii="Arial" w:hAnsi="Arial" w:cs="Arial"/>
                <w:sz w:val="20"/>
                <w:lang w:val="en-US"/>
              </w:rPr>
            </w:pPr>
          </w:p>
          <w:p w14:paraId="294159A8" w14:textId="77777777" w:rsidR="00AF026D" w:rsidRPr="00A84F1E" w:rsidRDefault="00AF026D" w:rsidP="00023BBE">
            <w:pPr>
              <w:pStyle w:val="BodyTextIndent"/>
              <w:ind w:firstLine="0"/>
              <w:rPr>
                <w:rFonts w:ascii="Arial" w:hAnsi="Arial" w:cs="Arial"/>
                <w:sz w:val="20"/>
                <w:lang w:val="en-US"/>
              </w:rPr>
            </w:pPr>
            <w:r w:rsidRPr="00A84F1E">
              <w:rPr>
                <w:rFonts w:ascii="Arial" w:hAnsi="Arial" w:cs="Arial"/>
                <w:sz w:val="20"/>
                <w:lang w:val="en-US"/>
              </w:rPr>
              <w:t>____________________________________</w:t>
            </w:r>
          </w:p>
          <w:p w14:paraId="692AD3C0" w14:textId="4B194E75" w:rsidR="00AF026D" w:rsidRPr="00A84F1E" w:rsidRDefault="00AF026D" w:rsidP="0036556B">
            <w:pPr>
              <w:rPr>
                <w:lang w:val="en-US"/>
              </w:rPr>
            </w:pPr>
            <w:r w:rsidRPr="00A84F1E">
              <w:rPr>
                <w:rFonts w:ascii="Arial" w:hAnsi="Arial" w:cs="Arial"/>
                <w:sz w:val="20"/>
                <w:szCs w:val="20"/>
                <w:lang w:val="en-US"/>
              </w:rPr>
              <w:t>(position, full name, signature)</w:t>
            </w:r>
          </w:p>
        </w:tc>
      </w:tr>
    </w:tbl>
    <w:p w14:paraId="6362E0ED" w14:textId="10B9E3B2" w:rsidR="00993B93" w:rsidRPr="00A84F1E" w:rsidRDefault="00993B93">
      <w:pPr>
        <w:rPr>
          <w:lang w:val="en-US"/>
        </w:rPr>
      </w:pPr>
    </w:p>
    <w:p w14:paraId="4660D0D9" w14:textId="0B38DC9E" w:rsidR="00993B93" w:rsidRPr="00A84F1E" w:rsidRDefault="00993B93">
      <w:pPr>
        <w:rPr>
          <w:lang w:val="en-US"/>
        </w:rPr>
      </w:pPr>
    </w:p>
    <w:p w14:paraId="1F744D53" w14:textId="4BC73E45" w:rsidR="00993B93" w:rsidRPr="00A84F1E" w:rsidRDefault="00993B93">
      <w:pPr>
        <w:rPr>
          <w:lang w:val="en-US"/>
        </w:rPr>
      </w:pPr>
      <w:r w:rsidRPr="00A84F1E">
        <w:rPr>
          <w:lang w:val="en-US"/>
        </w:rPr>
        <w:br w:type="page"/>
      </w:r>
    </w:p>
    <w:tbl>
      <w:tblPr>
        <w:tblStyle w:val="TableGrid"/>
        <w:tblW w:w="9923" w:type="dxa"/>
        <w:tblInd w:w="-294" w:type="dxa"/>
        <w:tblLook w:val="04A0" w:firstRow="1" w:lastRow="0" w:firstColumn="1" w:lastColumn="0" w:noHBand="0" w:noVBand="1"/>
      </w:tblPr>
      <w:tblGrid>
        <w:gridCol w:w="4797"/>
        <w:gridCol w:w="5126"/>
      </w:tblGrid>
      <w:tr w:rsidR="00022E85" w:rsidRPr="00A84F1E" w14:paraId="2C119CEA" w14:textId="77777777" w:rsidTr="00403F1B">
        <w:tc>
          <w:tcPr>
            <w:tcW w:w="4797" w:type="dxa"/>
            <w:tcBorders>
              <w:top w:val="nil"/>
              <w:left w:val="nil"/>
              <w:bottom w:val="nil"/>
              <w:right w:val="nil"/>
            </w:tcBorders>
          </w:tcPr>
          <w:p w14:paraId="251BB241" w14:textId="14F5C959" w:rsidR="00022E85" w:rsidRPr="00A84F1E" w:rsidRDefault="00022E85" w:rsidP="00D14FAF">
            <w:pPr>
              <w:pStyle w:val="BodyTextIndent"/>
              <w:spacing w:line="259" w:lineRule="auto"/>
              <w:jc w:val="right"/>
              <w:rPr>
                <w:rFonts w:ascii="Arial" w:hAnsi="Arial" w:cs="Arial"/>
                <w:sz w:val="20"/>
                <w:lang w:val="en-US"/>
              </w:rPr>
            </w:pPr>
          </w:p>
        </w:tc>
        <w:tc>
          <w:tcPr>
            <w:tcW w:w="5126" w:type="dxa"/>
            <w:tcBorders>
              <w:top w:val="nil"/>
              <w:left w:val="nil"/>
              <w:bottom w:val="nil"/>
              <w:right w:val="nil"/>
            </w:tcBorders>
          </w:tcPr>
          <w:p w14:paraId="329227E7" w14:textId="77777777" w:rsidR="00022E85" w:rsidRPr="00A84F1E" w:rsidRDefault="00022E85" w:rsidP="00D14FAF">
            <w:pPr>
              <w:jc w:val="right"/>
              <w:rPr>
                <w:rFonts w:ascii="Arial" w:hAnsi="Arial" w:cs="Arial"/>
                <w:sz w:val="20"/>
                <w:szCs w:val="20"/>
                <w:lang w:val="en-US"/>
              </w:rPr>
            </w:pPr>
            <w:r w:rsidRPr="00A84F1E">
              <w:rPr>
                <w:rFonts w:ascii="Arial" w:hAnsi="Arial" w:cs="Arial"/>
                <w:sz w:val="20"/>
                <w:szCs w:val="20"/>
                <w:lang w:val="en-US"/>
              </w:rPr>
              <w:t>Annex 5 to the SP of the Contract</w:t>
            </w:r>
          </w:p>
        </w:tc>
      </w:tr>
      <w:tr w:rsidR="00022E85" w:rsidRPr="00A84F1E" w14:paraId="36528993" w14:textId="77777777" w:rsidTr="00403F1B">
        <w:tc>
          <w:tcPr>
            <w:tcW w:w="4797" w:type="dxa"/>
            <w:tcBorders>
              <w:top w:val="nil"/>
              <w:left w:val="nil"/>
              <w:bottom w:val="nil"/>
              <w:right w:val="nil"/>
            </w:tcBorders>
          </w:tcPr>
          <w:p w14:paraId="3ABD883D" w14:textId="77777777" w:rsidR="00022E85" w:rsidRPr="00A84F1E" w:rsidRDefault="00022E85" w:rsidP="00D14FAF">
            <w:pPr>
              <w:pStyle w:val="BodyTextIndent"/>
              <w:spacing w:line="259" w:lineRule="auto"/>
              <w:jc w:val="right"/>
              <w:rPr>
                <w:rFonts w:ascii="Arial" w:hAnsi="Arial" w:cs="Arial"/>
                <w:sz w:val="20"/>
                <w:lang w:val="en-US"/>
              </w:rPr>
            </w:pPr>
          </w:p>
        </w:tc>
        <w:tc>
          <w:tcPr>
            <w:tcW w:w="5126" w:type="dxa"/>
            <w:tcBorders>
              <w:top w:val="nil"/>
              <w:left w:val="nil"/>
              <w:bottom w:val="nil"/>
              <w:right w:val="nil"/>
            </w:tcBorders>
          </w:tcPr>
          <w:p w14:paraId="14204DBA" w14:textId="77777777" w:rsidR="00022E85" w:rsidRPr="00A84F1E" w:rsidRDefault="00022E85" w:rsidP="00D14FAF">
            <w:pPr>
              <w:jc w:val="right"/>
              <w:rPr>
                <w:rFonts w:ascii="Arial" w:hAnsi="Arial" w:cs="Arial"/>
                <w:sz w:val="20"/>
                <w:szCs w:val="20"/>
                <w:lang w:val="en-US"/>
              </w:rPr>
            </w:pPr>
          </w:p>
        </w:tc>
      </w:tr>
      <w:tr w:rsidR="00403F1B" w:rsidRPr="00A84F1E" w14:paraId="74410124" w14:textId="77777777" w:rsidTr="00403F1B">
        <w:tc>
          <w:tcPr>
            <w:tcW w:w="9923" w:type="dxa"/>
            <w:gridSpan w:val="2"/>
            <w:tcBorders>
              <w:top w:val="nil"/>
              <w:left w:val="nil"/>
              <w:bottom w:val="nil"/>
              <w:right w:val="nil"/>
            </w:tcBorders>
          </w:tcPr>
          <w:p w14:paraId="6FE9B7E7" w14:textId="77777777" w:rsidR="00403F1B" w:rsidRPr="00A84F1E" w:rsidRDefault="00403F1B" w:rsidP="00D14FAF">
            <w:pPr>
              <w:pStyle w:val="BodyTextIndent"/>
              <w:spacing w:line="259" w:lineRule="auto"/>
              <w:ind w:firstLine="0"/>
              <w:jc w:val="center"/>
              <w:rPr>
                <w:rFonts w:ascii="Arial" w:hAnsi="Arial" w:cs="Arial"/>
                <w:b/>
                <w:bCs/>
                <w:sz w:val="20"/>
                <w:lang w:val="en-US"/>
              </w:rPr>
            </w:pPr>
            <w:r w:rsidRPr="00A84F1E">
              <w:rPr>
                <w:rFonts w:ascii="Arial" w:hAnsi="Arial" w:cs="Arial"/>
                <w:b/>
                <w:bCs/>
                <w:sz w:val="20"/>
                <w:lang w:val="en-US"/>
              </w:rPr>
              <w:t xml:space="preserve">LIST OF ECONOMIC ENTITIES, SPECIALISTS, SUB-SUPPLIERS AND SHARE OF THE TRANSFERRED CONTRACTUAL OBLIGATIONS </w:t>
            </w:r>
          </w:p>
        </w:tc>
      </w:tr>
      <w:tr w:rsidR="00022E85" w:rsidRPr="00A84F1E" w14:paraId="6E84FA27" w14:textId="77777777" w:rsidTr="00403F1B">
        <w:tc>
          <w:tcPr>
            <w:tcW w:w="4797" w:type="dxa"/>
            <w:tcBorders>
              <w:top w:val="nil"/>
              <w:left w:val="nil"/>
              <w:bottom w:val="nil"/>
              <w:right w:val="nil"/>
            </w:tcBorders>
          </w:tcPr>
          <w:p w14:paraId="7CD5B564" w14:textId="77777777" w:rsidR="00022E85" w:rsidRPr="00A84F1E" w:rsidRDefault="00022E85" w:rsidP="00D14FAF">
            <w:pPr>
              <w:rPr>
                <w:lang w:val="en-US"/>
              </w:rPr>
            </w:pPr>
          </w:p>
        </w:tc>
        <w:tc>
          <w:tcPr>
            <w:tcW w:w="5126" w:type="dxa"/>
            <w:tcBorders>
              <w:top w:val="nil"/>
              <w:left w:val="nil"/>
              <w:bottom w:val="nil"/>
              <w:right w:val="nil"/>
            </w:tcBorders>
          </w:tcPr>
          <w:p w14:paraId="2D9CAC26" w14:textId="77777777" w:rsidR="00022E85" w:rsidRPr="00A84F1E" w:rsidRDefault="00022E85" w:rsidP="00D14FAF">
            <w:pPr>
              <w:rPr>
                <w:lang w:val="en-US"/>
              </w:rPr>
            </w:pPr>
          </w:p>
        </w:tc>
      </w:tr>
      <w:tr w:rsidR="00FC14E7" w:rsidRPr="00A84F1E" w14:paraId="241BA525" w14:textId="77777777" w:rsidTr="00B85CD6">
        <w:tc>
          <w:tcPr>
            <w:tcW w:w="9923" w:type="dxa"/>
            <w:gridSpan w:val="2"/>
            <w:tcBorders>
              <w:top w:val="nil"/>
              <w:left w:val="nil"/>
              <w:bottom w:val="single" w:sz="4" w:space="0" w:color="auto"/>
              <w:right w:val="nil"/>
            </w:tcBorders>
          </w:tcPr>
          <w:p w14:paraId="3684EA42" w14:textId="77777777" w:rsidR="00FC14E7" w:rsidRPr="00A84F1E" w:rsidRDefault="00FC14E7" w:rsidP="00D14FAF">
            <w:pPr>
              <w:rPr>
                <w:lang w:val="en-US"/>
              </w:rPr>
            </w:pPr>
            <w:r w:rsidRPr="00A84F1E">
              <w:rPr>
                <w:rFonts w:ascii="Arial" w:hAnsi="Arial" w:cs="Arial"/>
                <w:sz w:val="20"/>
                <w:szCs w:val="20"/>
                <w:lang w:val="en-US"/>
              </w:rPr>
              <w:t>Engaged Economic Entities and Quasi-subsupplier (for compliance to the qualification requirement)</w:t>
            </w:r>
          </w:p>
        </w:tc>
      </w:tr>
      <w:tr w:rsidR="00022E85" w:rsidRPr="00A84F1E" w14:paraId="07B6BA80" w14:textId="77777777" w:rsidTr="00611D88">
        <w:tc>
          <w:tcPr>
            <w:tcW w:w="4797" w:type="dxa"/>
            <w:tcBorders>
              <w:top w:val="single" w:sz="4" w:space="0" w:color="auto"/>
            </w:tcBorders>
          </w:tcPr>
          <w:p w14:paraId="539B34A3" w14:textId="0BE36959" w:rsidR="00022E85" w:rsidRPr="00A84F1E" w:rsidRDefault="00022E85" w:rsidP="00D14FAF">
            <w:pPr>
              <w:rPr>
                <w:lang w:val="en-US"/>
              </w:rPr>
            </w:pPr>
            <w:r w:rsidRPr="00A84F1E">
              <w:rPr>
                <w:rFonts w:ascii="Arial" w:hAnsi="Arial" w:cs="Arial"/>
                <w:b/>
                <w:bCs/>
                <w:sz w:val="20"/>
                <w:lang w:val="en-US"/>
              </w:rPr>
              <w:t>Name</w:t>
            </w:r>
          </w:p>
        </w:tc>
        <w:tc>
          <w:tcPr>
            <w:tcW w:w="5126" w:type="dxa"/>
            <w:tcBorders>
              <w:top w:val="single" w:sz="4" w:space="0" w:color="auto"/>
            </w:tcBorders>
          </w:tcPr>
          <w:p w14:paraId="043F33E6" w14:textId="2E4D41D7" w:rsidR="00022E85" w:rsidRPr="00A84F1E" w:rsidRDefault="00022E85" w:rsidP="00D14FAF">
            <w:pPr>
              <w:rPr>
                <w:lang w:val="en-US"/>
              </w:rPr>
            </w:pPr>
            <w:r w:rsidRPr="00A84F1E">
              <w:rPr>
                <w:rFonts w:ascii="Arial" w:hAnsi="Arial" w:cs="Arial"/>
                <w:b/>
                <w:bCs/>
                <w:sz w:val="20"/>
                <w:lang w:val="en-US"/>
              </w:rPr>
              <w:t>Qualification requirement (indicate the specific paragraph of Annex [No.] to the SPC and the requirement itself)</w:t>
            </w:r>
          </w:p>
        </w:tc>
      </w:tr>
      <w:tr w:rsidR="00022E85" w:rsidRPr="00A84F1E" w14:paraId="491C5CAB" w14:textId="77777777" w:rsidTr="00611D88">
        <w:tc>
          <w:tcPr>
            <w:tcW w:w="4797" w:type="dxa"/>
            <w:tcBorders>
              <w:bottom w:val="single" w:sz="4" w:space="0" w:color="auto"/>
            </w:tcBorders>
          </w:tcPr>
          <w:p w14:paraId="081D7FF8" w14:textId="77777777" w:rsidR="00022E85" w:rsidRPr="00A84F1E" w:rsidRDefault="00022E85" w:rsidP="00D14FAF">
            <w:pPr>
              <w:rPr>
                <w:rFonts w:ascii="Arial" w:hAnsi="Arial" w:cs="Arial"/>
                <w:b/>
                <w:bCs/>
                <w:sz w:val="20"/>
                <w:lang w:val="en-US"/>
              </w:rPr>
            </w:pPr>
          </w:p>
        </w:tc>
        <w:tc>
          <w:tcPr>
            <w:tcW w:w="5126" w:type="dxa"/>
            <w:tcBorders>
              <w:bottom w:val="single" w:sz="4" w:space="0" w:color="auto"/>
            </w:tcBorders>
          </w:tcPr>
          <w:p w14:paraId="6EC2FACC" w14:textId="77777777" w:rsidR="00022E85" w:rsidRPr="00A84F1E" w:rsidRDefault="00022E85" w:rsidP="00D14FAF">
            <w:pPr>
              <w:rPr>
                <w:rFonts w:ascii="Arial" w:hAnsi="Arial" w:cs="Arial"/>
                <w:b/>
                <w:bCs/>
                <w:sz w:val="20"/>
                <w:lang w:val="en-US"/>
              </w:rPr>
            </w:pPr>
          </w:p>
        </w:tc>
      </w:tr>
      <w:tr w:rsidR="00022E85" w:rsidRPr="00A84F1E" w14:paraId="7DE8265E" w14:textId="77777777" w:rsidTr="00611D88">
        <w:tc>
          <w:tcPr>
            <w:tcW w:w="4797" w:type="dxa"/>
            <w:tcBorders>
              <w:bottom w:val="single" w:sz="4" w:space="0" w:color="auto"/>
            </w:tcBorders>
          </w:tcPr>
          <w:p w14:paraId="601BF000" w14:textId="77777777" w:rsidR="00022E85" w:rsidRPr="00A84F1E" w:rsidRDefault="00022E85" w:rsidP="00D14FAF">
            <w:pPr>
              <w:rPr>
                <w:lang w:val="en-US"/>
              </w:rPr>
            </w:pPr>
          </w:p>
        </w:tc>
        <w:tc>
          <w:tcPr>
            <w:tcW w:w="5126" w:type="dxa"/>
            <w:tcBorders>
              <w:bottom w:val="single" w:sz="4" w:space="0" w:color="auto"/>
            </w:tcBorders>
          </w:tcPr>
          <w:p w14:paraId="2AD30EB6" w14:textId="77777777" w:rsidR="00022E85" w:rsidRPr="00A84F1E" w:rsidRDefault="00022E85" w:rsidP="00D14FAF">
            <w:pPr>
              <w:rPr>
                <w:lang w:val="en-US"/>
              </w:rPr>
            </w:pPr>
          </w:p>
        </w:tc>
      </w:tr>
      <w:tr w:rsidR="00022E85" w:rsidRPr="00A84F1E" w14:paraId="7CD146F3" w14:textId="77777777" w:rsidTr="00611D88">
        <w:tc>
          <w:tcPr>
            <w:tcW w:w="4797" w:type="dxa"/>
            <w:tcBorders>
              <w:top w:val="single" w:sz="4" w:space="0" w:color="auto"/>
              <w:left w:val="nil"/>
              <w:bottom w:val="nil"/>
              <w:right w:val="nil"/>
            </w:tcBorders>
          </w:tcPr>
          <w:p w14:paraId="4E14E493" w14:textId="77777777" w:rsidR="00022E85" w:rsidRPr="00A84F1E" w:rsidRDefault="00022E85" w:rsidP="00D14FAF">
            <w:pPr>
              <w:rPr>
                <w:lang w:val="en-US"/>
              </w:rPr>
            </w:pPr>
          </w:p>
        </w:tc>
        <w:tc>
          <w:tcPr>
            <w:tcW w:w="5126" w:type="dxa"/>
            <w:tcBorders>
              <w:top w:val="single" w:sz="4" w:space="0" w:color="auto"/>
              <w:left w:val="nil"/>
              <w:bottom w:val="nil"/>
              <w:right w:val="nil"/>
            </w:tcBorders>
          </w:tcPr>
          <w:p w14:paraId="1291C222" w14:textId="77777777" w:rsidR="00022E85" w:rsidRPr="00A84F1E" w:rsidRDefault="00022E85" w:rsidP="00D14FAF">
            <w:pPr>
              <w:rPr>
                <w:lang w:val="en-US"/>
              </w:rPr>
            </w:pPr>
          </w:p>
        </w:tc>
      </w:tr>
      <w:tr w:rsidR="00FC14E7" w:rsidRPr="00A84F1E" w14:paraId="7408CBA6" w14:textId="77777777" w:rsidTr="00C74AD9">
        <w:tc>
          <w:tcPr>
            <w:tcW w:w="9923" w:type="dxa"/>
            <w:gridSpan w:val="2"/>
            <w:tcBorders>
              <w:top w:val="nil"/>
              <w:left w:val="nil"/>
              <w:bottom w:val="single" w:sz="4" w:space="0" w:color="auto"/>
              <w:right w:val="nil"/>
            </w:tcBorders>
          </w:tcPr>
          <w:p w14:paraId="09FE18C4" w14:textId="77777777" w:rsidR="00FC14E7" w:rsidRPr="00A84F1E" w:rsidRDefault="00FC14E7" w:rsidP="00D14FAF">
            <w:pPr>
              <w:jc w:val="both"/>
              <w:rPr>
                <w:lang w:val="en-US"/>
              </w:rPr>
            </w:pPr>
            <w:r w:rsidRPr="00A84F1E">
              <w:rPr>
                <w:rFonts w:ascii="Arial" w:eastAsia="Times New Roman" w:hAnsi="Arial" w:cs="Arial"/>
                <w:sz w:val="20"/>
                <w:szCs w:val="20"/>
                <w:lang w:val="en-US"/>
              </w:rPr>
              <w:t>Engaged Sub-Suppliers for qualification (where the Service Provider itself meets the qualification requirement) *</w:t>
            </w:r>
          </w:p>
        </w:tc>
      </w:tr>
      <w:tr w:rsidR="00022E85" w:rsidRPr="00A84F1E" w14:paraId="58FE1381" w14:textId="77777777" w:rsidTr="00611D88">
        <w:tc>
          <w:tcPr>
            <w:tcW w:w="4797" w:type="dxa"/>
            <w:tcBorders>
              <w:top w:val="single" w:sz="4" w:space="0" w:color="auto"/>
            </w:tcBorders>
          </w:tcPr>
          <w:p w14:paraId="1079A534" w14:textId="20163A25" w:rsidR="00022E85" w:rsidRPr="00A84F1E" w:rsidRDefault="00022E85" w:rsidP="00D14FAF">
            <w:pPr>
              <w:rPr>
                <w:lang w:val="en-US"/>
              </w:rPr>
            </w:pPr>
            <w:r w:rsidRPr="00A84F1E">
              <w:rPr>
                <w:rFonts w:ascii="Arial" w:hAnsi="Arial" w:cs="Arial"/>
                <w:b/>
                <w:bCs/>
                <w:sz w:val="20"/>
                <w:lang w:val="en-US"/>
              </w:rPr>
              <w:t>Name and Full name</w:t>
            </w:r>
          </w:p>
        </w:tc>
        <w:tc>
          <w:tcPr>
            <w:tcW w:w="5126" w:type="dxa"/>
            <w:tcBorders>
              <w:top w:val="single" w:sz="4" w:space="0" w:color="auto"/>
            </w:tcBorders>
          </w:tcPr>
          <w:p w14:paraId="25C38626" w14:textId="429FA6CB" w:rsidR="00022E85" w:rsidRPr="00A84F1E" w:rsidRDefault="00022E85" w:rsidP="00D14FAF">
            <w:pPr>
              <w:jc w:val="both"/>
              <w:rPr>
                <w:lang w:val="en-US"/>
              </w:rPr>
            </w:pPr>
            <w:r w:rsidRPr="00A84F1E">
              <w:rPr>
                <w:rFonts w:ascii="Arial" w:hAnsi="Arial" w:cs="Arial"/>
                <w:b/>
                <w:bCs/>
                <w:sz w:val="20"/>
                <w:lang w:val="en-US"/>
              </w:rPr>
              <w:t>Qualification requirement (indicate the specific paragraph of Annex [No.] to the SPC and the requirement itself)</w:t>
            </w:r>
          </w:p>
        </w:tc>
      </w:tr>
      <w:tr w:rsidR="00022E85" w:rsidRPr="00A84F1E" w14:paraId="6070CC9D" w14:textId="77777777" w:rsidTr="00022E85">
        <w:tc>
          <w:tcPr>
            <w:tcW w:w="4797" w:type="dxa"/>
          </w:tcPr>
          <w:p w14:paraId="263F2271" w14:textId="77777777" w:rsidR="00022E85" w:rsidRPr="00A84F1E" w:rsidRDefault="00022E85" w:rsidP="00D14FAF">
            <w:pPr>
              <w:rPr>
                <w:lang w:val="en-US"/>
              </w:rPr>
            </w:pPr>
          </w:p>
        </w:tc>
        <w:tc>
          <w:tcPr>
            <w:tcW w:w="5126" w:type="dxa"/>
          </w:tcPr>
          <w:p w14:paraId="5F191613" w14:textId="77777777" w:rsidR="00022E85" w:rsidRPr="00A84F1E" w:rsidRDefault="00022E85" w:rsidP="00D14FAF">
            <w:pPr>
              <w:rPr>
                <w:lang w:val="en-US"/>
              </w:rPr>
            </w:pPr>
          </w:p>
        </w:tc>
      </w:tr>
      <w:tr w:rsidR="00022E85" w:rsidRPr="00A84F1E" w14:paraId="21F3AABE" w14:textId="77777777" w:rsidTr="00611D88">
        <w:tc>
          <w:tcPr>
            <w:tcW w:w="4797" w:type="dxa"/>
            <w:tcBorders>
              <w:bottom w:val="single" w:sz="4" w:space="0" w:color="auto"/>
            </w:tcBorders>
          </w:tcPr>
          <w:p w14:paraId="62668A96" w14:textId="77777777" w:rsidR="00022E85" w:rsidRPr="00A84F1E" w:rsidRDefault="00022E85" w:rsidP="00D14FAF">
            <w:pPr>
              <w:rPr>
                <w:lang w:val="en-US"/>
              </w:rPr>
            </w:pPr>
          </w:p>
        </w:tc>
        <w:tc>
          <w:tcPr>
            <w:tcW w:w="5126" w:type="dxa"/>
            <w:tcBorders>
              <w:bottom w:val="single" w:sz="4" w:space="0" w:color="auto"/>
            </w:tcBorders>
          </w:tcPr>
          <w:p w14:paraId="12DF7762" w14:textId="77777777" w:rsidR="00022E85" w:rsidRPr="00A84F1E" w:rsidRDefault="00022E85" w:rsidP="00D14FAF">
            <w:pPr>
              <w:rPr>
                <w:lang w:val="en-US"/>
              </w:rPr>
            </w:pPr>
          </w:p>
        </w:tc>
      </w:tr>
      <w:tr w:rsidR="00FC14E7" w:rsidRPr="00A84F1E" w14:paraId="3B4BE442" w14:textId="77777777" w:rsidTr="00B834FB">
        <w:tc>
          <w:tcPr>
            <w:tcW w:w="9923" w:type="dxa"/>
            <w:gridSpan w:val="2"/>
            <w:tcBorders>
              <w:bottom w:val="single" w:sz="4" w:space="0" w:color="auto"/>
            </w:tcBorders>
          </w:tcPr>
          <w:p w14:paraId="7B385619" w14:textId="77777777" w:rsidR="00FC14E7" w:rsidRPr="00A84F1E" w:rsidRDefault="00FC14E7" w:rsidP="00D14FAF">
            <w:pPr>
              <w:jc w:val="both"/>
              <w:rPr>
                <w:lang w:val="en-US"/>
              </w:rPr>
            </w:pPr>
            <w:r w:rsidRPr="00A84F1E">
              <w:rPr>
                <w:rStyle w:val="normaltextrun"/>
                <w:rFonts w:ascii="Arial" w:hAnsi="Arial" w:cs="Arial"/>
                <w:i/>
                <w:iCs/>
                <w:sz w:val="20"/>
                <w:u w:val="single"/>
                <w:shd w:val="clear" w:color="auto" w:fill="FFFFFF"/>
                <w:lang w:val="en-US"/>
              </w:rPr>
              <w:t>*The qualifications of these sub-suppliers have not been evaluated during the Procurement process and, therefore, in order for them to be used for the performance of the Contract, they will have to be subject to a verification of their compliance with the qualification requirements (in the context of the scope of the contractual obligations to be outsourced), in accordance with the procedures set out in this Contract.</w:t>
            </w:r>
            <w:r w:rsidRPr="00A84F1E">
              <w:rPr>
                <w:lang w:val="en-US"/>
              </w:rPr>
              <w:t xml:space="preserve"> </w:t>
            </w:r>
          </w:p>
        </w:tc>
      </w:tr>
      <w:tr w:rsidR="00022E85" w:rsidRPr="00A84F1E" w14:paraId="2C6AFC32" w14:textId="77777777" w:rsidTr="00611D88">
        <w:tc>
          <w:tcPr>
            <w:tcW w:w="4797" w:type="dxa"/>
            <w:tcBorders>
              <w:top w:val="single" w:sz="4" w:space="0" w:color="auto"/>
              <w:left w:val="nil"/>
              <w:bottom w:val="nil"/>
              <w:right w:val="nil"/>
            </w:tcBorders>
          </w:tcPr>
          <w:p w14:paraId="69809675" w14:textId="77777777" w:rsidR="00022E85" w:rsidRPr="00A84F1E" w:rsidRDefault="00022E85" w:rsidP="00D14FAF">
            <w:pPr>
              <w:pStyle w:val="BodyTextIndent"/>
              <w:spacing w:line="259" w:lineRule="auto"/>
              <w:ind w:firstLine="0"/>
              <w:rPr>
                <w:rFonts w:ascii="Arial" w:hAnsi="Arial" w:cs="Arial"/>
                <w:sz w:val="20"/>
                <w:lang w:val="en-US"/>
              </w:rPr>
            </w:pPr>
          </w:p>
        </w:tc>
        <w:tc>
          <w:tcPr>
            <w:tcW w:w="5126" w:type="dxa"/>
            <w:tcBorders>
              <w:top w:val="single" w:sz="4" w:space="0" w:color="auto"/>
              <w:left w:val="nil"/>
              <w:bottom w:val="nil"/>
              <w:right w:val="nil"/>
            </w:tcBorders>
          </w:tcPr>
          <w:p w14:paraId="05190895" w14:textId="77777777" w:rsidR="00022E85" w:rsidRPr="00A84F1E" w:rsidRDefault="00022E85" w:rsidP="00D14FAF">
            <w:pPr>
              <w:rPr>
                <w:rFonts w:ascii="Arial" w:hAnsi="Arial" w:cs="Arial"/>
                <w:sz w:val="20"/>
                <w:szCs w:val="20"/>
                <w:lang w:val="en-US"/>
              </w:rPr>
            </w:pPr>
          </w:p>
        </w:tc>
      </w:tr>
      <w:tr w:rsidR="00022E85" w:rsidRPr="00A84F1E" w14:paraId="2A4AA3B2" w14:textId="77777777" w:rsidTr="00611D88">
        <w:tc>
          <w:tcPr>
            <w:tcW w:w="4797" w:type="dxa"/>
            <w:tcBorders>
              <w:top w:val="nil"/>
              <w:left w:val="nil"/>
              <w:bottom w:val="single" w:sz="4" w:space="0" w:color="auto"/>
              <w:right w:val="nil"/>
            </w:tcBorders>
          </w:tcPr>
          <w:p w14:paraId="1F59C942" w14:textId="0C92BD7E" w:rsidR="00022E85" w:rsidRPr="00A84F1E" w:rsidRDefault="00022E85" w:rsidP="00D14FAF">
            <w:pPr>
              <w:pStyle w:val="BodyTextIndent"/>
              <w:spacing w:line="259" w:lineRule="auto"/>
              <w:ind w:firstLine="0"/>
              <w:rPr>
                <w:rFonts w:ascii="Arial" w:hAnsi="Arial" w:cs="Arial"/>
                <w:sz w:val="20"/>
                <w:lang w:val="en-US"/>
              </w:rPr>
            </w:pPr>
          </w:p>
        </w:tc>
        <w:tc>
          <w:tcPr>
            <w:tcW w:w="5126" w:type="dxa"/>
            <w:tcBorders>
              <w:top w:val="nil"/>
              <w:left w:val="nil"/>
              <w:bottom w:val="single" w:sz="4" w:space="0" w:color="auto"/>
              <w:right w:val="nil"/>
            </w:tcBorders>
          </w:tcPr>
          <w:p w14:paraId="528A9A34" w14:textId="77777777" w:rsidR="00022E85" w:rsidRPr="00A84F1E" w:rsidRDefault="00022E85" w:rsidP="00D14FAF">
            <w:pPr>
              <w:rPr>
                <w:rFonts w:ascii="Arial" w:hAnsi="Arial" w:cs="Arial"/>
                <w:sz w:val="20"/>
                <w:szCs w:val="20"/>
                <w:lang w:val="en-US"/>
              </w:rPr>
            </w:pPr>
            <w:r w:rsidRPr="00A84F1E">
              <w:rPr>
                <w:rFonts w:ascii="Arial" w:hAnsi="Arial" w:cs="Arial"/>
                <w:sz w:val="20"/>
                <w:szCs w:val="20"/>
                <w:lang w:val="en-US"/>
              </w:rPr>
              <w:t>Engaged Sub-Suppliers</w:t>
            </w:r>
          </w:p>
        </w:tc>
      </w:tr>
      <w:tr w:rsidR="00022E85" w:rsidRPr="00A84F1E" w14:paraId="2A177855" w14:textId="77777777" w:rsidTr="00611D88">
        <w:tc>
          <w:tcPr>
            <w:tcW w:w="4797" w:type="dxa"/>
            <w:tcBorders>
              <w:top w:val="single" w:sz="4" w:space="0" w:color="auto"/>
            </w:tcBorders>
          </w:tcPr>
          <w:p w14:paraId="0C769F3C" w14:textId="747C35C8" w:rsidR="00022E85" w:rsidRPr="00A84F1E" w:rsidRDefault="00022E85" w:rsidP="00D14FAF">
            <w:pPr>
              <w:pStyle w:val="BodyTextIndent"/>
              <w:spacing w:line="259" w:lineRule="auto"/>
              <w:ind w:firstLine="0"/>
              <w:rPr>
                <w:rFonts w:ascii="Arial" w:hAnsi="Arial" w:cs="Arial"/>
                <w:b/>
                <w:bCs/>
                <w:sz w:val="20"/>
                <w:lang w:val="en-US"/>
              </w:rPr>
            </w:pPr>
            <w:r w:rsidRPr="00A84F1E">
              <w:rPr>
                <w:rFonts w:ascii="Arial" w:hAnsi="Arial" w:cs="Arial"/>
                <w:b/>
                <w:bCs/>
                <w:sz w:val="20"/>
                <w:lang w:val="en-US"/>
              </w:rPr>
              <w:t>Name</w:t>
            </w:r>
          </w:p>
        </w:tc>
        <w:tc>
          <w:tcPr>
            <w:tcW w:w="5126" w:type="dxa"/>
            <w:tcBorders>
              <w:top w:val="single" w:sz="4" w:space="0" w:color="auto"/>
            </w:tcBorders>
          </w:tcPr>
          <w:p w14:paraId="3DC783C9" w14:textId="5C281D89" w:rsidR="00022E85" w:rsidRPr="00A84F1E" w:rsidRDefault="00022E85" w:rsidP="00D14FAF">
            <w:pPr>
              <w:pStyle w:val="BodyTextIndent"/>
              <w:spacing w:line="259" w:lineRule="auto"/>
              <w:ind w:firstLine="0"/>
              <w:rPr>
                <w:rFonts w:ascii="Arial" w:hAnsi="Arial" w:cs="Arial"/>
                <w:b/>
                <w:bCs/>
                <w:sz w:val="20"/>
                <w:lang w:val="en-US"/>
              </w:rPr>
            </w:pPr>
            <w:r w:rsidRPr="00A84F1E">
              <w:rPr>
                <w:rFonts w:ascii="Arial" w:hAnsi="Arial" w:cs="Arial"/>
                <w:b/>
                <w:bCs/>
                <w:sz w:val="20"/>
                <w:lang w:val="en-US"/>
              </w:rPr>
              <w:t>Share of the Contract to be carried out by the Sub-Supplier</w:t>
            </w:r>
          </w:p>
        </w:tc>
      </w:tr>
      <w:tr w:rsidR="00022E85" w:rsidRPr="00A84F1E" w14:paraId="67C08B3A" w14:textId="77777777" w:rsidTr="00611D88">
        <w:tc>
          <w:tcPr>
            <w:tcW w:w="4797" w:type="dxa"/>
            <w:tcBorders>
              <w:bottom w:val="single" w:sz="4" w:space="0" w:color="auto"/>
            </w:tcBorders>
          </w:tcPr>
          <w:p w14:paraId="61702533" w14:textId="77777777" w:rsidR="00022E85" w:rsidRPr="00A84F1E" w:rsidRDefault="00022E85" w:rsidP="00D14FAF">
            <w:pPr>
              <w:pStyle w:val="BodyTextIndent"/>
              <w:spacing w:line="259" w:lineRule="auto"/>
              <w:ind w:firstLine="0"/>
              <w:rPr>
                <w:rFonts w:ascii="Arial" w:hAnsi="Arial" w:cs="Arial"/>
                <w:b/>
                <w:bCs/>
                <w:sz w:val="20"/>
                <w:lang w:val="en-US"/>
              </w:rPr>
            </w:pPr>
          </w:p>
        </w:tc>
        <w:tc>
          <w:tcPr>
            <w:tcW w:w="5126" w:type="dxa"/>
            <w:tcBorders>
              <w:bottom w:val="single" w:sz="4" w:space="0" w:color="auto"/>
            </w:tcBorders>
          </w:tcPr>
          <w:p w14:paraId="26500AF1" w14:textId="77777777" w:rsidR="00022E85" w:rsidRPr="00A84F1E" w:rsidRDefault="00022E85" w:rsidP="00D14FAF">
            <w:pPr>
              <w:pStyle w:val="BodyTextIndent"/>
              <w:spacing w:line="259" w:lineRule="auto"/>
              <w:ind w:firstLine="0"/>
              <w:rPr>
                <w:rFonts w:ascii="Arial" w:hAnsi="Arial" w:cs="Arial"/>
                <w:b/>
                <w:bCs/>
                <w:sz w:val="20"/>
                <w:lang w:val="en-US"/>
              </w:rPr>
            </w:pPr>
          </w:p>
        </w:tc>
      </w:tr>
      <w:tr w:rsidR="00022E85" w:rsidRPr="00A84F1E" w14:paraId="02DB243C" w14:textId="77777777" w:rsidTr="00611D88">
        <w:tc>
          <w:tcPr>
            <w:tcW w:w="4797" w:type="dxa"/>
            <w:tcBorders>
              <w:bottom w:val="single" w:sz="4" w:space="0" w:color="auto"/>
            </w:tcBorders>
          </w:tcPr>
          <w:p w14:paraId="60AA1B71" w14:textId="77777777" w:rsidR="00022E85" w:rsidRPr="00A84F1E" w:rsidRDefault="00022E85" w:rsidP="00D14FAF">
            <w:pPr>
              <w:pStyle w:val="BodyTextIndent"/>
              <w:spacing w:line="259" w:lineRule="auto"/>
              <w:ind w:firstLine="0"/>
              <w:rPr>
                <w:rFonts w:ascii="Arial" w:hAnsi="Arial" w:cs="Arial"/>
                <w:b/>
                <w:bCs/>
                <w:sz w:val="20"/>
                <w:lang w:val="en-US"/>
              </w:rPr>
            </w:pPr>
          </w:p>
        </w:tc>
        <w:tc>
          <w:tcPr>
            <w:tcW w:w="5126" w:type="dxa"/>
            <w:tcBorders>
              <w:bottom w:val="single" w:sz="4" w:space="0" w:color="auto"/>
            </w:tcBorders>
          </w:tcPr>
          <w:p w14:paraId="78EBA30D" w14:textId="77777777" w:rsidR="00022E85" w:rsidRPr="00A84F1E" w:rsidRDefault="00022E85" w:rsidP="00D14FAF">
            <w:pPr>
              <w:pStyle w:val="BodyTextIndent"/>
              <w:spacing w:line="259" w:lineRule="auto"/>
              <w:ind w:firstLine="0"/>
              <w:rPr>
                <w:rFonts w:ascii="Arial" w:hAnsi="Arial" w:cs="Arial"/>
                <w:b/>
                <w:bCs/>
                <w:sz w:val="20"/>
                <w:lang w:val="en-US"/>
              </w:rPr>
            </w:pPr>
          </w:p>
        </w:tc>
      </w:tr>
      <w:tr w:rsidR="00022E85" w:rsidRPr="00A84F1E" w14:paraId="3B2BE6B7" w14:textId="77777777" w:rsidTr="00611D88">
        <w:tc>
          <w:tcPr>
            <w:tcW w:w="4797" w:type="dxa"/>
            <w:tcBorders>
              <w:top w:val="single" w:sz="4" w:space="0" w:color="auto"/>
              <w:left w:val="nil"/>
              <w:bottom w:val="nil"/>
              <w:right w:val="nil"/>
            </w:tcBorders>
          </w:tcPr>
          <w:p w14:paraId="2C09C4AD" w14:textId="77777777" w:rsidR="00022E85" w:rsidRPr="00A84F1E" w:rsidRDefault="00022E85" w:rsidP="00D14FAF">
            <w:pPr>
              <w:pStyle w:val="BodyTextIndent"/>
              <w:spacing w:line="259" w:lineRule="auto"/>
              <w:ind w:firstLine="0"/>
              <w:rPr>
                <w:rFonts w:ascii="Arial" w:hAnsi="Arial" w:cs="Arial"/>
                <w:b/>
                <w:bCs/>
                <w:sz w:val="20"/>
                <w:lang w:val="en-US"/>
              </w:rPr>
            </w:pPr>
          </w:p>
        </w:tc>
        <w:tc>
          <w:tcPr>
            <w:tcW w:w="5126" w:type="dxa"/>
            <w:tcBorders>
              <w:top w:val="single" w:sz="4" w:space="0" w:color="auto"/>
              <w:left w:val="nil"/>
              <w:bottom w:val="nil"/>
              <w:right w:val="nil"/>
            </w:tcBorders>
          </w:tcPr>
          <w:p w14:paraId="0DCAE124" w14:textId="77777777" w:rsidR="00022E85" w:rsidRPr="00A84F1E" w:rsidRDefault="00022E85" w:rsidP="00D14FAF">
            <w:pPr>
              <w:pStyle w:val="BodyTextIndent"/>
              <w:spacing w:line="259" w:lineRule="auto"/>
              <w:ind w:firstLine="0"/>
              <w:rPr>
                <w:rFonts w:ascii="Arial" w:hAnsi="Arial" w:cs="Arial"/>
                <w:b/>
                <w:bCs/>
                <w:sz w:val="20"/>
                <w:lang w:val="en-US"/>
              </w:rPr>
            </w:pPr>
          </w:p>
        </w:tc>
      </w:tr>
      <w:tr w:rsidR="00022E85" w:rsidRPr="00A84F1E" w14:paraId="5C2D15CE" w14:textId="77777777" w:rsidTr="00611D88">
        <w:tc>
          <w:tcPr>
            <w:tcW w:w="4797" w:type="dxa"/>
            <w:tcBorders>
              <w:top w:val="nil"/>
              <w:left w:val="nil"/>
              <w:bottom w:val="single" w:sz="4" w:space="0" w:color="auto"/>
              <w:right w:val="nil"/>
            </w:tcBorders>
          </w:tcPr>
          <w:p w14:paraId="1E3EBCA5" w14:textId="3BD92A3D" w:rsidR="00022E85" w:rsidRPr="00A84F1E" w:rsidRDefault="00022E85" w:rsidP="00D14FAF">
            <w:pPr>
              <w:pStyle w:val="BodyTextIndent"/>
              <w:spacing w:line="259" w:lineRule="auto"/>
              <w:ind w:firstLine="0"/>
              <w:rPr>
                <w:rFonts w:ascii="Arial" w:hAnsi="Arial" w:cs="Arial"/>
                <w:b/>
                <w:bCs/>
                <w:sz w:val="20"/>
                <w:lang w:val="en-US"/>
              </w:rPr>
            </w:pPr>
          </w:p>
        </w:tc>
        <w:tc>
          <w:tcPr>
            <w:tcW w:w="5126" w:type="dxa"/>
            <w:tcBorders>
              <w:top w:val="nil"/>
              <w:left w:val="nil"/>
              <w:bottom w:val="single" w:sz="4" w:space="0" w:color="auto"/>
              <w:right w:val="nil"/>
            </w:tcBorders>
          </w:tcPr>
          <w:p w14:paraId="67D7C853" w14:textId="77777777" w:rsidR="00022E85" w:rsidRPr="00A84F1E" w:rsidRDefault="00022E85" w:rsidP="00D14FAF">
            <w:pPr>
              <w:pStyle w:val="BodyTextIndent"/>
              <w:spacing w:line="259" w:lineRule="auto"/>
              <w:ind w:firstLine="0"/>
              <w:rPr>
                <w:rFonts w:ascii="Arial" w:hAnsi="Arial" w:cs="Arial"/>
                <w:b/>
                <w:bCs/>
                <w:sz w:val="20"/>
                <w:lang w:val="en-US"/>
              </w:rPr>
            </w:pPr>
            <w:r w:rsidRPr="00A84F1E">
              <w:rPr>
                <w:rFonts w:ascii="Arial" w:hAnsi="Arial" w:cs="Arial"/>
                <w:sz w:val="20"/>
                <w:lang w:val="en-US"/>
              </w:rPr>
              <w:t>Engaged Third Persons in terms of resources</w:t>
            </w:r>
          </w:p>
        </w:tc>
      </w:tr>
      <w:tr w:rsidR="00022E85" w:rsidRPr="00A84F1E" w14:paraId="44F4267C" w14:textId="77777777" w:rsidTr="00611D88">
        <w:tc>
          <w:tcPr>
            <w:tcW w:w="4797" w:type="dxa"/>
            <w:tcBorders>
              <w:top w:val="single" w:sz="4" w:space="0" w:color="auto"/>
            </w:tcBorders>
          </w:tcPr>
          <w:p w14:paraId="48AA7121" w14:textId="471D3EF6" w:rsidR="00022E85" w:rsidRPr="00A84F1E" w:rsidRDefault="00022E85" w:rsidP="00D14FAF">
            <w:pPr>
              <w:pStyle w:val="BodyTextIndent"/>
              <w:spacing w:line="259" w:lineRule="auto"/>
              <w:ind w:firstLine="0"/>
              <w:rPr>
                <w:rFonts w:ascii="Arial" w:hAnsi="Arial" w:cs="Arial"/>
                <w:b/>
                <w:bCs/>
                <w:sz w:val="20"/>
                <w:lang w:val="en-US"/>
              </w:rPr>
            </w:pPr>
            <w:r w:rsidRPr="00A84F1E">
              <w:rPr>
                <w:rFonts w:ascii="Arial" w:hAnsi="Arial" w:cs="Arial"/>
                <w:b/>
                <w:bCs/>
                <w:sz w:val="20"/>
                <w:lang w:val="en-US"/>
              </w:rPr>
              <w:t>Name</w:t>
            </w:r>
          </w:p>
        </w:tc>
        <w:tc>
          <w:tcPr>
            <w:tcW w:w="5126" w:type="dxa"/>
            <w:tcBorders>
              <w:top w:val="single" w:sz="4" w:space="0" w:color="auto"/>
            </w:tcBorders>
          </w:tcPr>
          <w:p w14:paraId="4DC2CB0A" w14:textId="480532A4" w:rsidR="00022E85" w:rsidRPr="00A84F1E" w:rsidRDefault="00022E85" w:rsidP="00D14FAF">
            <w:pPr>
              <w:pStyle w:val="BodyTextIndent"/>
              <w:spacing w:line="259" w:lineRule="auto"/>
              <w:ind w:firstLine="0"/>
              <w:rPr>
                <w:rFonts w:ascii="Arial" w:hAnsi="Arial" w:cs="Arial"/>
                <w:b/>
                <w:bCs/>
                <w:sz w:val="20"/>
                <w:lang w:val="en-US"/>
              </w:rPr>
            </w:pPr>
            <w:r w:rsidRPr="00A84F1E">
              <w:rPr>
                <w:rFonts w:ascii="Arial" w:hAnsi="Arial" w:cs="Arial"/>
                <w:b/>
                <w:bCs/>
                <w:sz w:val="20"/>
                <w:lang w:val="en-US"/>
              </w:rPr>
              <w:t>Resource</w:t>
            </w:r>
          </w:p>
        </w:tc>
      </w:tr>
      <w:tr w:rsidR="00022E85" w:rsidRPr="00A84F1E" w14:paraId="2289D3E2" w14:textId="77777777" w:rsidTr="00611D88">
        <w:tc>
          <w:tcPr>
            <w:tcW w:w="4797" w:type="dxa"/>
            <w:tcBorders>
              <w:bottom w:val="single" w:sz="4" w:space="0" w:color="auto"/>
            </w:tcBorders>
          </w:tcPr>
          <w:p w14:paraId="65753371" w14:textId="77777777" w:rsidR="00022E85" w:rsidRPr="00A84F1E" w:rsidRDefault="00022E85" w:rsidP="00D14FAF">
            <w:pPr>
              <w:pStyle w:val="BodyTextIndent"/>
              <w:spacing w:line="259" w:lineRule="auto"/>
              <w:ind w:firstLine="0"/>
              <w:rPr>
                <w:rFonts w:ascii="Arial" w:hAnsi="Arial" w:cs="Arial"/>
                <w:b/>
                <w:bCs/>
                <w:sz w:val="20"/>
                <w:lang w:val="en-US"/>
              </w:rPr>
            </w:pPr>
          </w:p>
        </w:tc>
        <w:tc>
          <w:tcPr>
            <w:tcW w:w="5126" w:type="dxa"/>
            <w:tcBorders>
              <w:bottom w:val="single" w:sz="4" w:space="0" w:color="auto"/>
            </w:tcBorders>
          </w:tcPr>
          <w:p w14:paraId="5C43726E" w14:textId="77777777" w:rsidR="00022E85" w:rsidRPr="00A84F1E" w:rsidRDefault="00022E85" w:rsidP="00D14FAF">
            <w:pPr>
              <w:pStyle w:val="BodyTextIndent"/>
              <w:spacing w:line="259" w:lineRule="auto"/>
              <w:ind w:firstLine="0"/>
              <w:rPr>
                <w:rFonts w:ascii="Arial" w:hAnsi="Arial" w:cs="Arial"/>
                <w:b/>
                <w:bCs/>
                <w:sz w:val="20"/>
                <w:lang w:val="en-US"/>
              </w:rPr>
            </w:pPr>
          </w:p>
        </w:tc>
      </w:tr>
      <w:tr w:rsidR="00022E85" w:rsidRPr="00A84F1E" w14:paraId="469118F2" w14:textId="77777777" w:rsidTr="00611D88">
        <w:tc>
          <w:tcPr>
            <w:tcW w:w="4797" w:type="dxa"/>
            <w:tcBorders>
              <w:bottom w:val="single" w:sz="4" w:space="0" w:color="auto"/>
            </w:tcBorders>
          </w:tcPr>
          <w:p w14:paraId="1C924A7D" w14:textId="77777777" w:rsidR="00022E85" w:rsidRPr="00A84F1E" w:rsidRDefault="00022E85" w:rsidP="00D14FAF">
            <w:pPr>
              <w:pStyle w:val="BodyTextIndent"/>
              <w:spacing w:line="259" w:lineRule="auto"/>
              <w:ind w:firstLine="0"/>
              <w:rPr>
                <w:rFonts w:ascii="Arial" w:hAnsi="Arial" w:cs="Arial"/>
                <w:b/>
                <w:bCs/>
                <w:sz w:val="20"/>
                <w:lang w:val="en-US"/>
              </w:rPr>
            </w:pPr>
          </w:p>
        </w:tc>
        <w:tc>
          <w:tcPr>
            <w:tcW w:w="5126" w:type="dxa"/>
            <w:tcBorders>
              <w:bottom w:val="single" w:sz="4" w:space="0" w:color="auto"/>
            </w:tcBorders>
          </w:tcPr>
          <w:p w14:paraId="33405888" w14:textId="77777777" w:rsidR="00022E85" w:rsidRPr="00A84F1E" w:rsidRDefault="00022E85" w:rsidP="00D14FAF">
            <w:pPr>
              <w:pStyle w:val="BodyTextIndent"/>
              <w:spacing w:line="259" w:lineRule="auto"/>
              <w:ind w:firstLine="0"/>
              <w:rPr>
                <w:rFonts w:ascii="Arial" w:hAnsi="Arial" w:cs="Arial"/>
                <w:b/>
                <w:bCs/>
                <w:sz w:val="20"/>
                <w:lang w:val="en-US"/>
              </w:rPr>
            </w:pPr>
          </w:p>
        </w:tc>
      </w:tr>
      <w:tr w:rsidR="00022E85" w:rsidRPr="00A84F1E" w14:paraId="52577CA9" w14:textId="77777777" w:rsidTr="00611D88">
        <w:tc>
          <w:tcPr>
            <w:tcW w:w="4797" w:type="dxa"/>
            <w:tcBorders>
              <w:top w:val="single" w:sz="4" w:space="0" w:color="auto"/>
              <w:left w:val="nil"/>
              <w:bottom w:val="nil"/>
              <w:right w:val="nil"/>
            </w:tcBorders>
          </w:tcPr>
          <w:p w14:paraId="4776D6F4" w14:textId="77777777" w:rsidR="00022E85" w:rsidRPr="00A84F1E" w:rsidRDefault="00022E85" w:rsidP="00D14FAF">
            <w:pPr>
              <w:pStyle w:val="BodyTextIndent"/>
              <w:spacing w:line="259" w:lineRule="auto"/>
              <w:ind w:firstLine="0"/>
              <w:rPr>
                <w:rFonts w:ascii="Arial" w:hAnsi="Arial" w:cs="Arial"/>
                <w:b/>
                <w:bCs/>
                <w:sz w:val="20"/>
                <w:lang w:val="en-US"/>
              </w:rPr>
            </w:pPr>
          </w:p>
        </w:tc>
        <w:tc>
          <w:tcPr>
            <w:tcW w:w="5126" w:type="dxa"/>
            <w:tcBorders>
              <w:top w:val="single" w:sz="4" w:space="0" w:color="auto"/>
              <w:left w:val="nil"/>
              <w:bottom w:val="nil"/>
              <w:right w:val="nil"/>
            </w:tcBorders>
          </w:tcPr>
          <w:p w14:paraId="35211CB8" w14:textId="77777777" w:rsidR="00022E85" w:rsidRPr="00A84F1E" w:rsidRDefault="00022E85" w:rsidP="00D14FAF">
            <w:pPr>
              <w:pStyle w:val="BodyTextIndent"/>
              <w:spacing w:line="259" w:lineRule="auto"/>
              <w:ind w:firstLine="0"/>
              <w:rPr>
                <w:rFonts w:ascii="Arial" w:hAnsi="Arial" w:cs="Arial"/>
                <w:b/>
                <w:bCs/>
                <w:sz w:val="20"/>
                <w:lang w:val="en-US"/>
              </w:rPr>
            </w:pPr>
          </w:p>
        </w:tc>
      </w:tr>
      <w:tr w:rsidR="006F4320" w:rsidRPr="00A84F1E" w14:paraId="5B1650D7" w14:textId="77777777" w:rsidTr="00022E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2DA1AD18" w14:textId="77777777" w:rsidR="00022E85" w:rsidRPr="00A84F1E" w:rsidRDefault="00022E85" w:rsidP="00E62F06">
            <w:pPr>
              <w:pStyle w:val="BodyTextIndent"/>
              <w:ind w:firstLine="0"/>
              <w:jc w:val="left"/>
              <w:rPr>
                <w:rFonts w:ascii="Arial" w:hAnsi="Arial" w:cs="Arial"/>
                <w:b/>
                <w:sz w:val="20"/>
                <w:lang w:val="en-US"/>
              </w:rPr>
            </w:pPr>
          </w:p>
          <w:p w14:paraId="47CEFCD0" w14:textId="3CE09BF0" w:rsidR="006F4320" w:rsidRPr="00A84F1E" w:rsidRDefault="006F4320" w:rsidP="00E62F06">
            <w:pPr>
              <w:pStyle w:val="BodyTextIndent"/>
              <w:ind w:firstLine="0"/>
              <w:jc w:val="left"/>
              <w:rPr>
                <w:rFonts w:ascii="Arial" w:hAnsi="Arial" w:cs="Arial"/>
                <w:sz w:val="20"/>
                <w:lang w:val="en-US"/>
              </w:rPr>
            </w:pPr>
            <w:r w:rsidRPr="00A84F1E">
              <w:rPr>
                <w:rFonts w:ascii="Arial" w:hAnsi="Arial" w:cs="Arial"/>
                <w:sz w:val="20"/>
                <w:lang w:val="en-US"/>
              </w:rPr>
              <w:t xml:space="preserve"> </w:t>
            </w:r>
          </w:p>
        </w:tc>
        <w:tc>
          <w:tcPr>
            <w:tcW w:w="5126" w:type="dxa"/>
          </w:tcPr>
          <w:p w14:paraId="2255D9C8" w14:textId="77777777" w:rsidR="00022E85" w:rsidRPr="00A84F1E" w:rsidRDefault="00022E85" w:rsidP="00E62F06">
            <w:pPr>
              <w:rPr>
                <w:rFonts w:ascii="Arial" w:hAnsi="Arial" w:cs="Arial"/>
                <w:b/>
                <w:bCs/>
                <w:sz w:val="20"/>
                <w:szCs w:val="20"/>
                <w:lang w:val="en-US"/>
              </w:rPr>
            </w:pPr>
          </w:p>
          <w:p w14:paraId="6AC593CC" w14:textId="2E7A3BD3" w:rsidR="006F4320" w:rsidRPr="00A84F1E" w:rsidRDefault="006F4320" w:rsidP="00E62F06">
            <w:pPr>
              <w:rPr>
                <w:rFonts w:ascii="Arial" w:hAnsi="Arial" w:cs="Arial"/>
                <w:b/>
                <w:bCs/>
                <w:sz w:val="20"/>
                <w:szCs w:val="20"/>
                <w:lang w:val="en-US"/>
              </w:rPr>
            </w:pPr>
            <w:r w:rsidRPr="00A84F1E">
              <w:rPr>
                <w:rFonts w:ascii="Arial" w:hAnsi="Arial" w:cs="Arial"/>
                <w:b/>
                <w:bCs/>
                <w:sz w:val="20"/>
                <w:szCs w:val="20"/>
                <w:lang w:val="en-US"/>
              </w:rPr>
              <w:t>Service Provider</w:t>
            </w:r>
          </w:p>
          <w:p w14:paraId="38C3E9F4" w14:textId="77777777" w:rsidR="006F4320" w:rsidRPr="00A84F1E" w:rsidRDefault="006F4320" w:rsidP="00E62F06">
            <w:pPr>
              <w:rPr>
                <w:rFonts w:ascii="Arial" w:hAnsi="Arial" w:cs="Arial"/>
                <w:sz w:val="20"/>
                <w:szCs w:val="20"/>
                <w:lang w:val="en-US"/>
              </w:rPr>
            </w:pPr>
          </w:p>
          <w:p w14:paraId="4EF2FE65" w14:textId="77777777" w:rsidR="006F4320" w:rsidRPr="00A84F1E" w:rsidRDefault="006F4320" w:rsidP="00E62F06">
            <w:pPr>
              <w:rPr>
                <w:rFonts w:ascii="Arial" w:hAnsi="Arial" w:cs="Arial"/>
                <w:sz w:val="20"/>
                <w:szCs w:val="20"/>
                <w:lang w:val="en-US"/>
              </w:rPr>
            </w:pPr>
            <w:r w:rsidRPr="00A84F1E">
              <w:rPr>
                <w:rFonts w:ascii="Arial" w:hAnsi="Arial" w:cs="Arial"/>
                <w:sz w:val="20"/>
                <w:szCs w:val="20"/>
                <w:lang w:val="en-US"/>
              </w:rPr>
              <w:t>Name</w:t>
            </w:r>
          </w:p>
        </w:tc>
      </w:tr>
      <w:tr w:rsidR="006F4320" w:rsidRPr="00A84F1E" w14:paraId="38A715A0" w14:textId="77777777" w:rsidTr="00022E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02283462" w14:textId="77777777" w:rsidR="006F4320" w:rsidRPr="00A84F1E" w:rsidRDefault="006F4320" w:rsidP="00E62F06">
            <w:pPr>
              <w:pStyle w:val="BodyTextIndent"/>
              <w:ind w:firstLine="0"/>
              <w:jc w:val="left"/>
              <w:rPr>
                <w:rFonts w:ascii="Arial" w:hAnsi="Arial" w:cs="Arial"/>
                <w:sz w:val="20"/>
                <w:lang w:val="en-US"/>
              </w:rPr>
            </w:pPr>
          </w:p>
          <w:p w14:paraId="5B6E32C5" w14:textId="74854B06" w:rsidR="00403F1B" w:rsidRPr="00A84F1E" w:rsidRDefault="00403F1B" w:rsidP="00403F1B">
            <w:pPr>
              <w:pStyle w:val="BodyTextIndent"/>
              <w:ind w:firstLine="0"/>
              <w:jc w:val="center"/>
              <w:rPr>
                <w:rFonts w:ascii="Arial" w:hAnsi="Arial" w:cs="Arial"/>
                <w:sz w:val="20"/>
                <w:lang w:val="en-US"/>
              </w:rPr>
            </w:pPr>
          </w:p>
          <w:p w14:paraId="2D9E9EFD" w14:textId="40C46C74" w:rsidR="006F4320" w:rsidRPr="00A84F1E" w:rsidRDefault="006F4320" w:rsidP="00E62F06">
            <w:pPr>
              <w:pStyle w:val="BodyTextIndent"/>
              <w:ind w:firstLine="0"/>
              <w:jc w:val="center"/>
              <w:rPr>
                <w:rFonts w:ascii="Arial" w:hAnsi="Arial" w:cs="Arial"/>
                <w:sz w:val="20"/>
                <w:lang w:val="en-US"/>
              </w:rPr>
            </w:pPr>
          </w:p>
        </w:tc>
        <w:tc>
          <w:tcPr>
            <w:tcW w:w="5126" w:type="dxa"/>
          </w:tcPr>
          <w:p w14:paraId="39461E36" w14:textId="77777777" w:rsidR="006F4320" w:rsidRPr="00A84F1E" w:rsidRDefault="006F4320" w:rsidP="00E62F06">
            <w:pPr>
              <w:pStyle w:val="BodyTextIndent"/>
              <w:ind w:firstLine="0"/>
              <w:jc w:val="left"/>
              <w:rPr>
                <w:rFonts w:ascii="Arial" w:hAnsi="Arial" w:cs="Arial"/>
                <w:sz w:val="20"/>
                <w:lang w:val="en-US"/>
              </w:rPr>
            </w:pPr>
          </w:p>
          <w:p w14:paraId="5201D056" w14:textId="77777777" w:rsidR="006F4320" w:rsidRPr="00A84F1E" w:rsidRDefault="006F4320" w:rsidP="00E62F06">
            <w:pPr>
              <w:pStyle w:val="BodyTextIndent"/>
              <w:ind w:firstLine="0"/>
              <w:jc w:val="center"/>
              <w:rPr>
                <w:rFonts w:ascii="Arial" w:hAnsi="Arial" w:cs="Arial"/>
                <w:sz w:val="20"/>
                <w:lang w:val="en-US"/>
              </w:rPr>
            </w:pPr>
            <w:r w:rsidRPr="00A84F1E">
              <w:rPr>
                <w:rFonts w:ascii="Arial" w:hAnsi="Arial" w:cs="Arial"/>
                <w:sz w:val="20"/>
                <w:lang w:val="en-US"/>
              </w:rPr>
              <w:t>_____________________________________</w:t>
            </w:r>
          </w:p>
          <w:p w14:paraId="2AA26177" w14:textId="77777777" w:rsidR="006F4320" w:rsidRPr="00A84F1E" w:rsidRDefault="006F4320" w:rsidP="00E62F06">
            <w:pPr>
              <w:pStyle w:val="BodyTextIndent"/>
              <w:ind w:firstLine="0"/>
              <w:jc w:val="center"/>
              <w:rPr>
                <w:rFonts w:ascii="Arial" w:hAnsi="Arial" w:cs="Arial"/>
                <w:sz w:val="20"/>
                <w:lang w:val="en-US"/>
              </w:rPr>
            </w:pPr>
            <w:r w:rsidRPr="00A84F1E">
              <w:rPr>
                <w:rFonts w:ascii="Arial" w:hAnsi="Arial" w:cs="Arial"/>
                <w:sz w:val="20"/>
                <w:lang w:val="en-US"/>
              </w:rPr>
              <w:t>(position, full name, signature)</w:t>
            </w:r>
          </w:p>
          <w:p w14:paraId="3281CD20" w14:textId="77777777" w:rsidR="006F4320" w:rsidRPr="00A84F1E" w:rsidRDefault="006F4320" w:rsidP="00E62F06">
            <w:pPr>
              <w:rPr>
                <w:rFonts w:ascii="Arial" w:hAnsi="Arial" w:cs="Arial"/>
                <w:sz w:val="20"/>
                <w:szCs w:val="20"/>
                <w:lang w:val="en-US"/>
              </w:rPr>
            </w:pPr>
          </w:p>
        </w:tc>
      </w:tr>
      <w:tr w:rsidR="006F4320" w:rsidRPr="00A84F1E" w14:paraId="2C25D413" w14:textId="77777777" w:rsidTr="00022E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7CF55C29" w14:textId="77777777" w:rsidR="006F4320" w:rsidRPr="00A84F1E" w:rsidRDefault="006F4320" w:rsidP="00E62F06">
            <w:pPr>
              <w:rPr>
                <w:rFonts w:ascii="Arial" w:hAnsi="Arial" w:cs="Arial"/>
                <w:sz w:val="20"/>
                <w:szCs w:val="20"/>
                <w:lang w:val="en-US"/>
              </w:rPr>
            </w:pPr>
          </w:p>
        </w:tc>
        <w:tc>
          <w:tcPr>
            <w:tcW w:w="5126" w:type="dxa"/>
          </w:tcPr>
          <w:p w14:paraId="6BDD8435" w14:textId="77777777" w:rsidR="006F4320" w:rsidRPr="00A84F1E" w:rsidRDefault="006F4320" w:rsidP="00E62F06">
            <w:pPr>
              <w:rPr>
                <w:rFonts w:ascii="Arial" w:hAnsi="Arial" w:cs="Arial"/>
                <w:sz w:val="20"/>
                <w:szCs w:val="20"/>
                <w:lang w:val="en-US"/>
              </w:rPr>
            </w:pPr>
          </w:p>
        </w:tc>
      </w:tr>
      <w:tr w:rsidR="006F4320" w:rsidRPr="00A84F1E" w14:paraId="173B2500" w14:textId="77777777" w:rsidTr="00022E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5ABAD9BC" w14:textId="7B7A0296" w:rsidR="006F4320" w:rsidRPr="00A84F1E" w:rsidRDefault="006F4320" w:rsidP="00E62F06">
            <w:pPr>
              <w:pStyle w:val="BodyTextIndent"/>
              <w:ind w:firstLine="0"/>
              <w:jc w:val="left"/>
              <w:rPr>
                <w:rFonts w:ascii="Arial" w:hAnsi="Arial" w:cs="Arial"/>
                <w:sz w:val="20"/>
                <w:lang w:val="en-US"/>
              </w:rPr>
            </w:pPr>
            <w:r w:rsidRPr="00A84F1E">
              <w:rPr>
                <w:rFonts w:ascii="Arial" w:hAnsi="Arial" w:cs="Arial"/>
                <w:sz w:val="20"/>
                <w:lang w:val="en-US"/>
              </w:rPr>
              <w:t xml:space="preserve"> </w:t>
            </w:r>
          </w:p>
        </w:tc>
        <w:tc>
          <w:tcPr>
            <w:tcW w:w="5126" w:type="dxa"/>
          </w:tcPr>
          <w:p w14:paraId="4D3FD8D0" w14:textId="77777777" w:rsidR="006F4320" w:rsidRPr="00A84F1E" w:rsidRDefault="006F4320" w:rsidP="00E62F06">
            <w:pPr>
              <w:rPr>
                <w:rFonts w:ascii="Arial" w:hAnsi="Arial" w:cs="Arial"/>
                <w:b/>
                <w:bCs/>
                <w:sz w:val="20"/>
                <w:szCs w:val="20"/>
                <w:lang w:val="en-US"/>
              </w:rPr>
            </w:pPr>
            <w:r w:rsidRPr="00A84F1E">
              <w:rPr>
                <w:rFonts w:ascii="Arial" w:hAnsi="Arial" w:cs="Arial"/>
                <w:b/>
                <w:bCs/>
                <w:sz w:val="20"/>
                <w:szCs w:val="20"/>
                <w:lang w:val="en-US"/>
              </w:rPr>
              <w:t>Buyer</w:t>
            </w:r>
          </w:p>
          <w:p w14:paraId="256D8366" w14:textId="77777777" w:rsidR="006F4320" w:rsidRPr="00A84F1E" w:rsidRDefault="006F4320" w:rsidP="00E62F06">
            <w:pPr>
              <w:rPr>
                <w:rFonts w:ascii="Arial" w:hAnsi="Arial" w:cs="Arial"/>
                <w:sz w:val="20"/>
                <w:szCs w:val="20"/>
                <w:lang w:val="en-US"/>
              </w:rPr>
            </w:pPr>
          </w:p>
          <w:p w14:paraId="75569FBE" w14:textId="77777777" w:rsidR="006F4320" w:rsidRPr="00A84F1E" w:rsidRDefault="006F4320" w:rsidP="00E62F06">
            <w:pPr>
              <w:rPr>
                <w:rFonts w:ascii="Arial" w:hAnsi="Arial" w:cs="Arial"/>
                <w:sz w:val="20"/>
                <w:szCs w:val="20"/>
                <w:lang w:val="en-US"/>
              </w:rPr>
            </w:pPr>
            <w:r w:rsidRPr="00A84F1E">
              <w:rPr>
                <w:rFonts w:ascii="Arial" w:hAnsi="Arial" w:cs="Arial"/>
                <w:sz w:val="20"/>
                <w:szCs w:val="20"/>
                <w:lang w:val="en-US"/>
              </w:rPr>
              <w:t>Name</w:t>
            </w:r>
          </w:p>
        </w:tc>
      </w:tr>
      <w:tr w:rsidR="006F4320" w:rsidRPr="00A84F1E" w14:paraId="5D0E03C4" w14:textId="77777777" w:rsidTr="00022E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530736E8" w14:textId="77777777" w:rsidR="006F4320" w:rsidRPr="00A84F1E" w:rsidRDefault="006F4320" w:rsidP="00E62F06">
            <w:pPr>
              <w:pStyle w:val="BodyTextIndent"/>
              <w:ind w:firstLine="0"/>
              <w:jc w:val="left"/>
              <w:rPr>
                <w:rFonts w:ascii="Arial" w:hAnsi="Arial" w:cs="Arial"/>
                <w:b/>
                <w:sz w:val="20"/>
                <w:lang w:val="en-US"/>
              </w:rPr>
            </w:pPr>
          </w:p>
        </w:tc>
        <w:tc>
          <w:tcPr>
            <w:tcW w:w="5126" w:type="dxa"/>
          </w:tcPr>
          <w:p w14:paraId="56D24E2D" w14:textId="77777777" w:rsidR="006F4320" w:rsidRPr="00A84F1E" w:rsidRDefault="006F4320" w:rsidP="00E62F06">
            <w:pPr>
              <w:rPr>
                <w:rFonts w:ascii="Arial" w:hAnsi="Arial" w:cs="Arial"/>
                <w:sz w:val="20"/>
                <w:szCs w:val="20"/>
                <w:lang w:val="en-US"/>
              </w:rPr>
            </w:pPr>
          </w:p>
        </w:tc>
      </w:tr>
      <w:tr w:rsidR="006F4320" w:rsidRPr="00A84F1E" w14:paraId="08D8E892" w14:textId="77777777" w:rsidTr="00022E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50F29D02" w14:textId="56B0D007" w:rsidR="006F4320" w:rsidRPr="00A84F1E" w:rsidRDefault="006F4320" w:rsidP="00E62F06">
            <w:pPr>
              <w:pStyle w:val="BodyTextIndent"/>
              <w:ind w:firstLine="0"/>
              <w:jc w:val="center"/>
              <w:rPr>
                <w:rFonts w:ascii="Arial" w:hAnsi="Arial" w:cs="Arial"/>
                <w:sz w:val="20"/>
                <w:lang w:val="en-US"/>
              </w:rPr>
            </w:pPr>
          </w:p>
        </w:tc>
        <w:tc>
          <w:tcPr>
            <w:tcW w:w="5126" w:type="dxa"/>
          </w:tcPr>
          <w:p w14:paraId="067E3E08" w14:textId="77777777" w:rsidR="006F4320" w:rsidRPr="00A84F1E" w:rsidRDefault="006F4320" w:rsidP="00E62F06">
            <w:pPr>
              <w:pStyle w:val="BodyTextIndent"/>
              <w:ind w:firstLine="0"/>
              <w:jc w:val="center"/>
              <w:rPr>
                <w:rFonts w:ascii="Arial" w:hAnsi="Arial" w:cs="Arial"/>
                <w:sz w:val="20"/>
                <w:lang w:val="en-US"/>
              </w:rPr>
            </w:pPr>
          </w:p>
          <w:p w14:paraId="341E6664" w14:textId="77777777" w:rsidR="006F4320" w:rsidRPr="00A84F1E" w:rsidRDefault="006F4320" w:rsidP="006F4320">
            <w:pPr>
              <w:pStyle w:val="BodyTextIndent"/>
              <w:ind w:firstLine="0"/>
              <w:rPr>
                <w:rFonts w:ascii="Arial" w:hAnsi="Arial" w:cs="Arial"/>
                <w:sz w:val="20"/>
                <w:lang w:val="en-US"/>
              </w:rPr>
            </w:pPr>
            <w:r w:rsidRPr="00A84F1E">
              <w:rPr>
                <w:rFonts w:ascii="Arial" w:hAnsi="Arial" w:cs="Arial"/>
                <w:sz w:val="20"/>
                <w:lang w:val="en-US"/>
              </w:rPr>
              <w:t>____________________________________</w:t>
            </w:r>
          </w:p>
          <w:p w14:paraId="0D4AC79F" w14:textId="77777777" w:rsidR="006F4320" w:rsidRPr="00A84F1E" w:rsidRDefault="006F4320" w:rsidP="00E62F06">
            <w:pPr>
              <w:rPr>
                <w:rFonts w:ascii="Arial" w:hAnsi="Arial" w:cs="Arial"/>
                <w:sz w:val="20"/>
                <w:szCs w:val="20"/>
                <w:lang w:val="en-US"/>
              </w:rPr>
            </w:pPr>
            <w:r w:rsidRPr="00A84F1E">
              <w:rPr>
                <w:rFonts w:ascii="Arial" w:hAnsi="Arial" w:cs="Arial"/>
                <w:sz w:val="20"/>
                <w:szCs w:val="20"/>
                <w:lang w:val="en-US"/>
              </w:rPr>
              <w:t>(position, full name, signature)</w:t>
            </w:r>
          </w:p>
        </w:tc>
      </w:tr>
      <w:tr w:rsidR="006F4320" w:rsidRPr="00A84F1E" w14:paraId="40598A92" w14:textId="77777777" w:rsidTr="00022E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045ED94C" w14:textId="77777777" w:rsidR="006F4320" w:rsidRPr="00A84F1E" w:rsidRDefault="006F4320" w:rsidP="00E62F06">
            <w:pPr>
              <w:pStyle w:val="BodyTextIndent"/>
              <w:ind w:firstLine="0"/>
              <w:jc w:val="left"/>
              <w:rPr>
                <w:rFonts w:ascii="Arial" w:hAnsi="Arial" w:cs="Arial"/>
                <w:sz w:val="20"/>
                <w:lang w:val="en-US"/>
              </w:rPr>
            </w:pPr>
          </w:p>
          <w:p w14:paraId="61C55B37" w14:textId="6FF5981B" w:rsidR="006F4320" w:rsidRPr="00A84F1E" w:rsidRDefault="006F4320" w:rsidP="00403F1B">
            <w:pPr>
              <w:pStyle w:val="BodyTextIndent"/>
              <w:ind w:firstLine="0"/>
              <w:jc w:val="center"/>
              <w:rPr>
                <w:rFonts w:ascii="Arial" w:hAnsi="Arial" w:cs="Arial"/>
                <w:sz w:val="20"/>
                <w:lang w:val="en-US"/>
              </w:rPr>
            </w:pPr>
          </w:p>
        </w:tc>
        <w:tc>
          <w:tcPr>
            <w:tcW w:w="5126" w:type="dxa"/>
          </w:tcPr>
          <w:p w14:paraId="6B493175" w14:textId="77777777" w:rsidR="006F4320" w:rsidRPr="00A84F1E" w:rsidRDefault="006F4320" w:rsidP="00E62F06">
            <w:pPr>
              <w:pStyle w:val="BodyTextIndent"/>
              <w:ind w:firstLine="0"/>
              <w:jc w:val="center"/>
              <w:rPr>
                <w:rFonts w:ascii="Arial" w:hAnsi="Arial" w:cs="Arial"/>
                <w:sz w:val="20"/>
                <w:lang w:val="en-US"/>
              </w:rPr>
            </w:pPr>
          </w:p>
          <w:p w14:paraId="71FB4598" w14:textId="77777777" w:rsidR="006F4320" w:rsidRPr="00A84F1E" w:rsidRDefault="006F4320" w:rsidP="006F4320">
            <w:pPr>
              <w:pStyle w:val="BodyTextIndent"/>
              <w:ind w:firstLine="0"/>
              <w:rPr>
                <w:rFonts w:ascii="Arial" w:hAnsi="Arial" w:cs="Arial"/>
                <w:sz w:val="20"/>
                <w:lang w:val="en-US"/>
              </w:rPr>
            </w:pPr>
            <w:r w:rsidRPr="00A84F1E">
              <w:rPr>
                <w:rFonts w:ascii="Arial" w:hAnsi="Arial" w:cs="Arial"/>
                <w:sz w:val="20"/>
                <w:lang w:val="en-US"/>
              </w:rPr>
              <w:t>____________________________________</w:t>
            </w:r>
          </w:p>
          <w:p w14:paraId="4FA9CE3B" w14:textId="77777777" w:rsidR="006F4320" w:rsidRPr="00A84F1E" w:rsidRDefault="006F4320" w:rsidP="00E62F06">
            <w:pPr>
              <w:rPr>
                <w:rFonts w:ascii="Arial" w:hAnsi="Arial" w:cs="Arial"/>
                <w:sz w:val="20"/>
                <w:szCs w:val="20"/>
                <w:lang w:val="en-US"/>
              </w:rPr>
            </w:pPr>
            <w:r w:rsidRPr="00A84F1E">
              <w:rPr>
                <w:rFonts w:ascii="Arial" w:hAnsi="Arial" w:cs="Arial"/>
                <w:sz w:val="20"/>
                <w:szCs w:val="20"/>
                <w:lang w:val="en-US"/>
              </w:rPr>
              <w:t>(position, full name, signature)</w:t>
            </w:r>
          </w:p>
        </w:tc>
      </w:tr>
    </w:tbl>
    <w:p w14:paraId="77A576CA" w14:textId="77777777" w:rsidR="00127257" w:rsidRPr="00A84F1E" w:rsidRDefault="00127257" w:rsidP="001F4EB3">
      <w:pPr>
        <w:rPr>
          <w:lang w:val="en-US"/>
        </w:rPr>
        <w:sectPr w:rsidR="00127257" w:rsidRPr="00A84F1E" w:rsidSect="000F5F96">
          <w:headerReference w:type="even" r:id="rId14"/>
          <w:headerReference w:type="default" r:id="rId15"/>
          <w:footerReference w:type="even" r:id="rId16"/>
          <w:footerReference w:type="default" r:id="rId17"/>
          <w:headerReference w:type="first" r:id="rId18"/>
          <w:footerReference w:type="first" r:id="rId19"/>
          <w:pgSz w:w="11907" w:h="16840" w:code="9"/>
          <w:pgMar w:top="1440" w:right="992" w:bottom="1440" w:left="1440" w:header="720" w:footer="720" w:gutter="0"/>
          <w:cols w:space="720"/>
          <w:docGrid w:linePitch="360"/>
        </w:sect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9C7DBB" w:rsidRPr="00A84F1E" w14:paraId="15DCE60B" w14:textId="77777777" w:rsidTr="009C7DBB">
        <w:trPr>
          <w:jc w:val="right"/>
        </w:trPr>
        <w:tc>
          <w:tcPr>
            <w:tcW w:w="10264" w:type="dxa"/>
          </w:tcPr>
          <w:p w14:paraId="06D0DDE2" w14:textId="132BDE24" w:rsidR="009C7DBB" w:rsidRPr="00A84F1E" w:rsidRDefault="009C7DBB" w:rsidP="009C7DBB">
            <w:pPr>
              <w:tabs>
                <w:tab w:val="left" w:pos="1485"/>
              </w:tabs>
              <w:jc w:val="right"/>
              <w:rPr>
                <w:rFonts w:ascii="Arial" w:hAnsi="Arial" w:cs="Arial"/>
                <w:sz w:val="20"/>
                <w:szCs w:val="20"/>
                <w:lang w:val="en-US"/>
              </w:rPr>
            </w:pPr>
            <w:r w:rsidRPr="00A84F1E">
              <w:rPr>
                <w:rFonts w:ascii="Arial" w:hAnsi="Arial" w:cs="Arial"/>
                <w:sz w:val="20"/>
                <w:szCs w:val="20"/>
                <w:lang w:val="en-US"/>
              </w:rPr>
              <w:lastRenderedPageBreak/>
              <w:t xml:space="preserve">Annex </w:t>
            </w:r>
            <w:r w:rsidR="00403F1B" w:rsidRPr="00A84F1E">
              <w:rPr>
                <w:rFonts w:ascii="Arial" w:hAnsi="Arial" w:cs="Arial"/>
                <w:sz w:val="20"/>
                <w:szCs w:val="20"/>
                <w:lang w:val="en-US"/>
              </w:rPr>
              <w:t>8</w:t>
            </w:r>
            <w:r w:rsidRPr="00A84F1E">
              <w:rPr>
                <w:rFonts w:ascii="Arial" w:hAnsi="Arial" w:cs="Arial"/>
                <w:sz w:val="20"/>
                <w:szCs w:val="20"/>
                <w:lang w:val="en-US"/>
              </w:rPr>
              <w:t xml:space="preserve"> to the SP of the Contract</w:t>
            </w:r>
          </w:p>
        </w:tc>
      </w:tr>
      <w:tr w:rsidR="009C7DBB" w:rsidRPr="00A84F1E" w14:paraId="5ED90F83" w14:textId="77777777" w:rsidTr="009C7DBB">
        <w:trPr>
          <w:jc w:val="right"/>
        </w:trPr>
        <w:tc>
          <w:tcPr>
            <w:tcW w:w="10264" w:type="dxa"/>
          </w:tcPr>
          <w:p w14:paraId="6E1CB859" w14:textId="77777777" w:rsidR="009C7DBB" w:rsidRPr="00A84F1E" w:rsidRDefault="009C7DBB" w:rsidP="009C7DBB">
            <w:pPr>
              <w:tabs>
                <w:tab w:val="left" w:pos="1485"/>
              </w:tabs>
              <w:jc w:val="right"/>
              <w:rPr>
                <w:rFonts w:ascii="Arial" w:hAnsi="Arial" w:cs="Arial"/>
                <w:sz w:val="20"/>
                <w:szCs w:val="20"/>
                <w:lang w:val="en-US"/>
              </w:rPr>
            </w:pPr>
          </w:p>
        </w:tc>
      </w:tr>
      <w:tr w:rsidR="009C7DBB" w:rsidRPr="00A84F1E" w14:paraId="3C8DE239" w14:textId="77777777" w:rsidTr="009C7DBB">
        <w:trPr>
          <w:jc w:val="right"/>
        </w:trPr>
        <w:tc>
          <w:tcPr>
            <w:tcW w:w="10264" w:type="dxa"/>
          </w:tcPr>
          <w:p w14:paraId="350FDC94" w14:textId="77777777" w:rsidR="009C7DBB" w:rsidRPr="00A84F1E" w:rsidRDefault="009C7DBB" w:rsidP="009C7DBB">
            <w:pPr>
              <w:tabs>
                <w:tab w:val="left" w:pos="1485"/>
              </w:tabs>
              <w:jc w:val="center"/>
              <w:textAlignment w:val="baseline"/>
              <w:rPr>
                <w:rFonts w:ascii="Arial" w:eastAsia="Times New Roman" w:hAnsi="Arial" w:cs="Arial"/>
                <w:sz w:val="20"/>
                <w:szCs w:val="20"/>
                <w:lang w:val="en-US" w:eastAsia="lt-LT"/>
              </w:rPr>
            </w:pPr>
            <w:r w:rsidRPr="00A84F1E">
              <w:rPr>
                <w:rFonts w:ascii="Arial" w:eastAsia="Times New Roman" w:hAnsi="Arial" w:cs="Arial"/>
                <w:b/>
                <w:bCs/>
                <w:sz w:val="20"/>
                <w:szCs w:val="20"/>
                <w:lang w:val="en-US" w:eastAsia="lt-LT"/>
              </w:rPr>
              <w:t>HEALTH AND SAFETY</w:t>
            </w:r>
          </w:p>
        </w:tc>
      </w:tr>
      <w:tr w:rsidR="009C7DBB" w:rsidRPr="00A84F1E" w14:paraId="7ADC6695" w14:textId="77777777" w:rsidTr="009C7DBB">
        <w:trPr>
          <w:jc w:val="right"/>
        </w:trPr>
        <w:tc>
          <w:tcPr>
            <w:tcW w:w="10264" w:type="dxa"/>
          </w:tcPr>
          <w:p w14:paraId="05F749F1" w14:textId="77777777" w:rsidR="009C7DBB" w:rsidRPr="00A84F1E" w:rsidRDefault="009C7DBB" w:rsidP="009C7DBB">
            <w:pPr>
              <w:tabs>
                <w:tab w:val="left" w:pos="1485"/>
              </w:tabs>
              <w:jc w:val="both"/>
              <w:textAlignment w:val="baseline"/>
              <w:rPr>
                <w:rFonts w:ascii="Arial" w:eastAsia="Times New Roman" w:hAnsi="Arial" w:cs="Arial"/>
                <w:b/>
                <w:bCs/>
                <w:sz w:val="20"/>
                <w:szCs w:val="20"/>
                <w:lang w:val="en-US" w:eastAsia="lt-LT"/>
              </w:rPr>
            </w:pPr>
          </w:p>
        </w:tc>
      </w:tr>
      <w:tr w:rsidR="009C7DBB" w:rsidRPr="00A84F1E" w14:paraId="74597E7E" w14:textId="77777777" w:rsidTr="009C7DBB">
        <w:trPr>
          <w:jc w:val="right"/>
        </w:trPr>
        <w:tc>
          <w:tcPr>
            <w:tcW w:w="10264" w:type="dxa"/>
          </w:tcPr>
          <w:p w14:paraId="7D59AD47" w14:textId="77777777" w:rsidR="009C7DBB" w:rsidRPr="00A84F1E" w:rsidRDefault="009C7DBB" w:rsidP="009C7DBB">
            <w:pPr>
              <w:numPr>
                <w:ilvl w:val="0"/>
                <w:numId w:val="95"/>
              </w:numPr>
              <w:tabs>
                <w:tab w:val="left" w:pos="284"/>
                <w:tab w:val="left" w:pos="1485"/>
              </w:tabs>
              <w:textAlignment w:val="baseline"/>
              <w:rPr>
                <w:rFonts w:ascii="Arial" w:eastAsia="Times New Roman" w:hAnsi="Arial" w:cs="Arial"/>
                <w:sz w:val="20"/>
                <w:szCs w:val="20"/>
                <w:lang w:val="en-US" w:eastAsia="lt-LT"/>
              </w:rPr>
            </w:pPr>
            <w:r w:rsidRPr="00A84F1E">
              <w:rPr>
                <w:rFonts w:ascii="Arial" w:eastAsia="Times New Roman" w:hAnsi="Arial" w:cs="Arial"/>
                <w:b/>
                <w:bCs/>
                <w:sz w:val="20"/>
                <w:szCs w:val="20"/>
                <w:lang w:val="en-US" w:eastAsia="lt-LT"/>
              </w:rPr>
              <w:t>SERVICE PROVIDER‘S OBLIGATIONS</w:t>
            </w:r>
          </w:p>
        </w:tc>
      </w:tr>
      <w:tr w:rsidR="009C7DBB" w:rsidRPr="00A84F1E" w14:paraId="30007266" w14:textId="77777777" w:rsidTr="009C7DBB">
        <w:trPr>
          <w:jc w:val="right"/>
        </w:trPr>
        <w:tc>
          <w:tcPr>
            <w:tcW w:w="10264" w:type="dxa"/>
          </w:tcPr>
          <w:p w14:paraId="1C2419DA" w14:textId="77777777" w:rsidR="009C7DBB" w:rsidRPr="00A84F1E" w:rsidRDefault="009C7DBB" w:rsidP="009C7DBB">
            <w:pPr>
              <w:tabs>
                <w:tab w:val="left" w:pos="1485"/>
              </w:tabs>
              <w:jc w:val="both"/>
              <w:textAlignment w:val="baseline"/>
              <w:rPr>
                <w:rFonts w:ascii="Arial" w:eastAsia="Times New Roman" w:hAnsi="Arial" w:cs="Arial"/>
                <w:b/>
                <w:bCs/>
                <w:sz w:val="20"/>
                <w:szCs w:val="20"/>
                <w:lang w:val="en-US" w:eastAsia="lt-LT"/>
              </w:rPr>
            </w:pPr>
          </w:p>
        </w:tc>
      </w:tr>
      <w:tr w:rsidR="009C7DBB" w:rsidRPr="00A84F1E" w14:paraId="4F408A83" w14:textId="77777777" w:rsidTr="009C7DBB">
        <w:trPr>
          <w:jc w:val="right"/>
        </w:trPr>
        <w:tc>
          <w:tcPr>
            <w:tcW w:w="10264" w:type="dxa"/>
          </w:tcPr>
          <w:p w14:paraId="323C52C8" w14:textId="77777777" w:rsidR="009C7DBB" w:rsidRPr="00A84F1E" w:rsidRDefault="009C7DBB" w:rsidP="009C7DBB">
            <w:pPr>
              <w:pStyle w:val="ListParagraph"/>
              <w:numPr>
                <w:ilvl w:val="1"/>
                <w:numId w:val="93"/>
              </w:numPr>
              <w:tabs>
                <w:tab w:val="left" w:pos="600"/>
                <w:tab w:val="left" w:pos="1485"/>
              </w:tabs>
              <w:ind w:left="0" w:firstLine="0"/>
              <w:jc w:val="both"/>
              <w:textAlignment w:val="baseline"/>
              <w:rPr>
                <w:rFonts w:ascii="Arial" w:hAnsi="Arial" w:cs="Arial"/>
                <w:b/>
                <w:bCs/>
                <w:lang w:val="en-US" w:eastAsia="lt-LT"/>
              </w:rPr>
            </w:pPr>
            <w:r w:rsidRPr="00A84F1E">
              <w:rPr>
                <w:rFonts w:ascii="Arial" w:hAnsi="Arial" w:cs="Arial"/>
                <w:lang w:val="en-US" w:eastAsia="lt-LT"/>
              </w:rPr>
              <w:t>Before providing Services, the Service Provider shall sign a Worksite Safety and Responsibility Act (if applicable) and ensure compliance with all relevant requirements set out in environmental, hygiene, sanitation, fire safety, and occupational health and safety laws and regulations in force in the Republic of Lithuania. The Service Provider shall properly instruct its employees, third-party personnel and any other individuals actively involved in the execution of the Contract (hereinafter referred to as Service Provider’s personnel”) on these matters. The Service Provider is also responsible for ensuring the safety of all individuals entitled to be present at the Service Provider’s work site, ensuring that the site is properly fenced, illuminated, secured, and monitored in a way that avoids any risk to the Service Provider’s Personnel, the Buyer’s employees, or any other individuals or their property. In the event of any violation, the Service Provider shall immediately notify the Buyer;</w:t>
            </w:r>
          </w:p>
        </w:tc>
      </w:tr>
      <w:tr w:rsidR="009C7DBB" w:rsidRPr="00A84F1E" w14:paraId="35D5517E" w14:textId="77777777" w:rsidTr="009C7DBB">
        <w:trPr>
          <w:jc w:val="right"/>
        </w:trPr>
        <w:tc>
          <w:tcPr>
            <w:tcW w:w="10264" w:type="dxa"/>
          </w:tcPr>
          <w:p w14:paraId="1ED6E9D5" w14:textId="77777777" w:rsidR="009C7DBB" w:rsidRPr="00A84F1E" w:rsidRDefault="009C7DBB" w:rsidP="009C7DBB">
            <w:pPr>
              <w:pStyle w:val="ListParagraph"/>
              <w:numPr>
                <w:ilvl w:val="1"/>
                <w:numId w:val="93"/>
              </w:numPr>
              <w:tabs>
                <w:tab w:val="left" w:pos="600"/>
                <w:tab w:val="left" w:pos="1485"/>
              </w:tabs>
              <w:ind w:left="0" w:firstLine="0"/>
              <w:jc w:val="both"/>
              <w:textAlignment w:val="baseline"/>
              <w:rPr>
                <w:rFonts w:ascii="Arial" w:hAnsi="Arial" w:cs="Arial"/>
                <w:lang w:val="en-US" w:eastAsia="lt-LT"/>
              </w:rPr>
            </w:pPr>
            <w:r w:rsidRPr="00A84F1E">
              <w:rPr>
                <w:rFonts w:ascii="Arial" w:hAnsi="Arial" w:cs="Arial"/>
                <w:lang w:val="en-US" w:eastAsia="lt-LT"/>
              </w:rPr>
              <w:t>The Service Provider shall ensure that all its personnel providing the Services are provided with work clothing and other personal protective equipment that meet the relevant standards and are marked with the Service Provider’s company logo, ensuring that these items are used during the provision of the Services;</w:t>
            </w:r>
          </w:p>
        </w:tc>
      </w:tr>
      <w:tr w:rsidR="009C7DBB" w:rsidRPr="00A84F1E" w14:paraId="0A1CABC9" w14:textId="77777777" w:rsidTr="009C7DBB">
        <w:trPr>
          <w:jc w:val="right"/>
        </w:trPr>
        <w:tc>
          <w:tcPr>
            <w:tcW w:w="10264" w:type="dxa"/>
          </w:tcPr>
          <w:p w14:paraId="5AD3CAEC" w14:textId="77777777" w:rsidR="009C7DBB" w:rsidRPr="00A84F1E" w:rsidRDefault="009C7DBB" w:rsidP="009C7DBB">
            <w:pPr>
              <w:pStyle w:val="ListParagraph"/>
              <w:numPr>
                <w:ilvl w:val="1"/>
                <w:numId w:val="93"/>
              </w:numPr>
              <w:tabs>
                <w:tab w:val="left" w:pos="600"/>
                <w:tab w:val="left" w:pos="1485"/>
              </w:tabs>
              <w:ind w:left="0" w:firstLine="0"/>
              <w:jc w:val="both"/>
              <w:textAlignment w:val="baseline"/>
              <w:rPr>
                <w:rFonts w:ascii="Arial" w:hAnsi="Arial" w:cs="Arial"/>
                <w:lang w:val="en-US" w:eastAsia="lt-LT"/>
              </w:rPr>
            </w:pPr>
            <w:r w:rsidRPr="00A84F1E">
              <w:rPr>
                <w:rFonts w:ascii="Arial" w:hAnsi="Arial" w:cs="Arial"/>
                <w:lang w:val="en-US" w:eastAsia="lt-LT"/>
              </w:rPr>
              <w:t>The Service Provider shall ensure that its personnel are not under the influence of alcohol, drugs, toxic substances and/or psychotropic substances. If there is a suspicion that any individual is intoxicated with any of these substances, the Buyer has the right to test them using a breathalyzer or other medically approved methods. If it is determined that a member of Service Provider’s personnel is intoxicated, suspected of being under the influence of drugs, toxic substances and/or psychotropic substances, or refuses to undergo testing, the Service Provider must ensure that this person is immediately removed from the workplace and not allowed to return without the Buyer’s separate consent;</w:t>
            </w:r>
          </w:p>
        </w:tc>
      </w:tr>
      <w:tr w:rsidR="009C7DBB" w:rsidRPr="00A84F1E" w14:paraId="7A5034BE" w14:textId="77777777" w:rsidTr="009C7DBB">
        <w:trPr>
          <w:jc w:val="right"/>
        </w:trPr>
        <w:tc>
          <w:tcPr>
            <w:tcW w:w="10264" w:type="dxa"/>
          </w:tcPr>
          <w:p w14:paraId="042E2BBA" w14:textId="77777777" w:rsidR="009C7DBB" w:rsidRPr="00A84F1E" w:rsidRDefault="009C7DBB" w:rsidP="009C7DBB">
            <w:pPr>
              <w:pStyle w:val="ListParagraph"/>
              <w:numPr>
                <w:ilvl w:val="1"/>
                <w:numId w:val="93"/>
              </w:numPr>
              <w:tabs>
                <w:tab w:val="left" w:pos="600"/>
                <w:tab w:val="left" w:pos="1485"/>
              </w:tabs>
              <w:ind w:left="0" w:firstLine="0"/>
              <w:jc w:val="both"/>
              <w:textAlignment w:val="baseline"/>
              <w:rPr>
                <w:rFonts w:ascii="Arial" w:hAnsi="Arial" w:cs="Arial"/>
                <w:lang w:val="en-US" w:eastAsia="lt-LT"/>
              </w:rPr>
            </w:pPr>
            <w:r w:rsidRPr="00A84F1E">
              <w:rPr>
                <w:rFonts w:ascii="Arial" w:hAnsi="Arial" w:cs="Arial"/>
                <w:lang w:val="en-US" w:eastAsia="lt-LT"/>
              </w:rPr>
              <w:t>Throughout the duration of the provision of the Services, the Provider shall appoint a person responsible for the safety and health of its personnel.</w:t>
            </w:r>
          </w:p>
        </w:tc>
      </w:tr>
      <w:tr w:rsidR="009C7DBB" w:rsidRPr="00A84F1E" w14:paraId="277C9CF4" w14:textId="77777777" w:rsidTr="009C7DBB">
        <w:trPr>
          <w:jc w:val="right"/>
        </w:trPr>
        <w:tc>
          <w:tcPr>
            <w:tcW w:w="10264" w:type="dxa"/>
          </w:tcPr>
          <w:p w14:paraId="28999883" w14:textId="77777777" w:rsidR="009C7DBB" w:rsidRPr="00A84F1E" w:rsidRDefault="009C7DBB" w:rsidP="009C7DBB">
            <w:pPr>
              <w:pStyle w:val="ListParagraph"/>
              <w:tabs>
                <w:tab w:val="left" w:pos="600"/>
                <w:tab w:val="left" w:pos="1485"/>
              </w:tabs>
              <w:ind w:left="0"/>
              <w:jc w:val="both"/>
              <w:textAlignment w:val="baseline"/>
              <w:rPr>
                <w:rFonts w:ascii="Arial" w:hAnsi="Arial" w:cs="Arial"/>
                <w:lang w:val="en-US" w:eastAsia="lt-LT"/>
              </w:rPr>
            </w:pPr>
          </w:p>
        </w:tc>
      </w:tr>
      <w:tr w:rsidR="009C7DBB" w:rsidRPr="00A84F1E" w14:paraId="3606AFFF" w14:textId="77777777" w:rsidTr="009C7DBB">
        <w:trPr>
          <w:jc w:val="right"/>
        </w:trPr>
        <w:tc>
          <w:tcPr>
            <w:tcW w:w="10264" w:type="dxa"/>
          </w:tcPr>
          <w:p w14:paraId="31C38D0B" w14:textId="77777777" w:rsidR="009C7DBB" w:rsidRPr="00A84F1E" w:rsidRDefault="009C7DBB" w:rsidP="009C7DBB">
            <w:pPr>
              <w:numPr>
                <w:ilvl w:val="0"/>
                <w:numId w:val="95"/>
              </w:numPr>
              <w:tabs>
                <w:tab w:val="left" w:pos="284"/>
                <w:tab w:val="left" w:pos="1485"/>
              </w:tabs>
              <w:ind w:left="-567" w:firstLine="567"/>
              <w:textAlignment w:val="baseline"/>
              <w:rPr>
                <w:rFonts w:ascii="Arial" w:hAnsi="Arial" w:cs="Arial"/>
                <w:sz w:val="20"/>
                <w:szCs w:val="20"/>
                <w:lang w:val="en-US" w:eastAsia="lt-LT"/>
              </w:rPr>
            </w:pPr>
            <w:r w:rsidRPr="00A84F1E">
              <w:rPr>
                <w:rFonts w:ascii="Arial" w:eastAsia="Times New Roman" w:hAnsi="Arial" w:cs="Arial"/>
                <w:b/>
                <w:bCs/>
                <w:sz w:val="20"/>
                <w:szCs w:val="20"/>
                <w:lang w:val="en-US" w:eastAsia="lt-LT"/>
              </w:rPr>
              <w:t>BUYER‘S RIGHTS</w:t>
            </w:r>
          </w:p>
        </w:tc>
      </w:tr>
      <w:tr w:rsidR="009C7DBB" w:rsidRPr="00A84F1E" w14:paraId="7FEB0FDA" w14:textId="77777777" w:rsidTr="009C7DBB">
        <w:trPr>
          <w:jc w:val="right"/>
        </w:trPr>
        <w:tc>
          <w:tcPr>
            <w:tcW w:w="10264" w:type="dxa"/>
          </w:tcPr>
          <w:p w14:paraId="78C6DBCC" w14:textId="77777777" w:rsidR="009C7DBB" w:rsidRPr="00A84F1E" w:rsidRDefault="009C7DBB" w:rsidP="009C7DBB">
            <w:pPr>
              <w:pStyle w:val="ListParagraph"/>
              <w:tabs>
                <w:tab w:val="left" w:pos="600"/>
                <w:tab w:val="left" w:pos="1485"/>
              </w:tabs>
              <w:ind w:left="0"/>
              <w:jc w:val="both"/>
              <w:textAlignment w:val="baseline"/>
              <w:rPr>
                <w:rFonts w:ascii="Arial" w:hAnsi="Arial" w:cs="Arial"/>
                <w:lang w:val="en-US" w:eastAsia="lt-LT"/>
              </w:rPr>
            </w:pPr>
          </w:p>
        </w:tc>
      </w:tr>
      <w:tr w:rsidR="009C7DBB" w:rsidRPr="00A84F1E" w14:paraId="18D616A6" w14:textId="77777777" w:rsidTr="009C7DBB">
        <w:trPr>
          <w:jc w:val="right"/>
        </w:trPr>
        <w:tc>
          <w:tcPr>
            <w:tcW w:w="10264" w:type="dxa"/>
          </w:tcPr>
          <w:p w14:paraId="69A923FA" w14:textId="77777777" w:rsidR="009C7DBB" w:rsidRPr="00A84F1E" w:rsidRDefault="009C7DBB" w:rsidP="009C7DBB">
            <w:pPr>
              <w:numPr>
                <w:ilvl w:val="1"/>
                <w:numId w:val="95"/>
              </w:numPr>
              <w:tabs>
                <w:tab w:val="left" w:pos="600"/>
                <w:tab w:val="left" w:pos="1485"/>
              </w:tabs>
              <w:ind w:left="0" w:firstLine="0"/>
              <w:jc w:val="both"/>
              <w:textAlignment w:val="baseline"/>
              <w:rPr>
                <w:rFonts w:ascii="Arial" w:hAnsi="Arial" w:cs="Arial"/>
                <w:sz w:val="20"/>
                <w:szCs w:val="20"/>
                <w:lang w:val="en-US" w:eastAsia="lt-LT"/>
              </w:rPr>
            </w:pPr>
            <w:r w:rsidRPr="00A84F1E">
              <w:rPr>
                <w:rFonts w:ascii="Arial" w:eastAsia="Times New Roman" w:hAnsi="Arial" w:cs="Arial"/>
                <w:sz w:val="20"/>
                <w:szCs w:val="20"/>
                <w:lang w:val="en-US" w:eastAsia="lt-LT"/>
              </w:rPr>
              <w:t>Buyer has the right to inspect at any time the compliance of the Service Provider’s personnel with the Worksite Safety and Responsibility Act (if applicable), the obligations set forth in the Contract and the occupational health and safety requirements set out in other legal acts</w:t>
            </w:r>
            <w:r w:rsidRPr="00A84F1E">
              <w:rPr>
                <w:rFonts w:ascii="Arial" w:hAnsi="Arial" w:cs="Arial"/>
                <w:sz w:val="20"/>
                <w:szCs w:val="20"/>
                <w:lang w:val="en-US" w:eastAsia="lt-LT"/>
              </w:rPr>
              <w:t>;</w:t>
            </w:r>
          </w:p>
        </w:tc>
      </w:tr>
      <w:tr w:rsidR="009C7DBB" w:rsidRPr="00A84F1E" w14:paraId="58411274" w14:textId="77777777" w:rsidTr="009C7DBB">
        <w:trPr>
          <w:jc w:val="right"/>
        </w:trPr>
        <w:tc>
          <w:tcPr>
            <w:tcW w:w="10264" w:type="dxa"/>
          </w:tcPr>
          <w:p w14:paraId="04A20FB4" w14:textId="77777777" w:rsidR="009C7DBB" w:rsidRPr="00A84F1E" w:rsidRDefault="009C7DBB" w:rsidP="009C7DBB">
            <w:pPr>
              <w:numPr>
                <w:ilvl w:val="1"/>
                <w:numId w:val="95"/>
              </w:numPr>
              <w:tabs>
                <w:tab w:val="left" w:pos="600"/>
                <w:tab w:val="left" w:pos="1485"/>
              </w:tabs>
              <w:ind w:left="0" w:firstLine="0"/>
              <w:jc w:val="both"/>
              <w:textAlignment w:val="baseline"/>
              <w:rPr>
                <w:rFonts w:ascii="Arial" w:hAnsi="Arial" w:cs="Arial"/>
                <w:sz w:val="20"/>
                <w:szCs w:val="20"/>
                <w:lang w:val="en-US" w:eastAsia="lt-LT"/>
              </w:rPr>
            </w:pPr>
            <w:r w:rsidRPr="00A84F1E">
              <w:rPr>
                <w:rFonts w:ascii="Arial" w:eastAsia="Times New Roman" w:hAnsi="Arial" w:cs="Arial"/>
                <w:sz w:val="20"/>
                <w:szCs w:val="20"/>
                <w:lang w:val="en-US" w:eastAsia="lt-LT"/>
              </w:rPr>
              <w:t>Buyer has the right to advise the Service Provider’s personnel working on the Buyer’s premises and instruct them to rectify any violations of occupational health and safety, environmental or fire safety regulations by issuing a mandate or Suspension of Services Act to the Provider’s site manager.</w:t>
            </w:r>
          </w:p>
        </w:tc>
      </w:tr>
      <w:tr w:rsidR="009C7DBB" w:rsidRPr="00A84F1E" w14:paraId="4DF636A4" w14:textId="77777777" w:rsidTr="009C7DBB">
        <w:trPr>
          <w:jc w:val="right"/>
        </w:trPr>
        <w:tc>
          <w:tcPr>
            <w:tcW w:w="10264" w:type="dxa"/>
          </w:tcPr>
          <w:p w14:paraId="36E36DC0" w14:textId="77777777" w:rsidR="009C7DBB" w:rsidRPr="00A84F1E" w:rsidRDefault="009C7DBB" w:rsidP="009C7DBB">
            <w:pPr>
              <w:pStyle w:val="ListParagraph"/>
              <w:tabs>
                <w:tab w:val="left" w:pos="600"/>
                <w:tab w:val="left" w:pos="1485"/>
              </w:tabs>
              <w:ind w:left="0"/>
              <w:jc w:val="both"/>
              <w:textAlignment w:val="baseline"/>
              <w:rPr>
                <w:rFonts w:ascii="Arial" w:hAnsi="Arial" w:cs="Arial"/>
                <w:lang w:val="en-US" w:eastAsia="lt-LT"/>
              </w:rPr>
            </w:pPr>
          </w:p>
        </w:tc>
      </w:tr>
      <w:tr w:rsidR="009C7DBB" w:rsidRPr="00A84F1E" w14:paraId="1AE7295B" w14:textId="77777777" w:rsidTr="009C7DBB">
        <w:trPr>
          <w:jc w:val="right"/>
        </w:trPr>
        <w:tc>
          <w:tcPr>
            <w:tcW w:w="10264" w:type="dxa"/>
          </w:tcPr>
          <w:p w14:paraId="4C70B546" w14:textId="77777777" w:rsidR="009C7DBB" w:rsidRPr="00A84F1E" w:rsidRDefault="009C7DBB" w:rsidP="009C7DBB">
            <w:pPr>
              <w:numPr>
                <w:ilvl w:val="0"/>
                <w:numId w:val="95"/>
              </w:numPr>
              <w:tabs>
                <w:tab w:val="left" w:pos="284"/>
                <w:tab w:val="left" w:pos="1485"/>
              </w:tabs>
              <w:ind w:left="-567" w:firstLine="567"/>
              <w:textAlignment w:val="baseline"/>
              <w:rPr>
                <w:rFonts w:ascii="Arial" w:eastAsia="Times New Roman" w:hAnsi="Arial" w:cs="Arial"/>
                <w:sz w:val="20"/>
                <w:szCs w:val="20"/>
                <w:lang w:val="en-US" w:eastAsia="lt-LT"/>
              </w:rPr>
            </w:pPr>
            <w:r w:rsidRPr="00A84F1E">
              <w:rPr>
                <w:rFonts w:ascii="Arial" w:eastAsia="Times New Roman" w:hAnsi="Arial" w:cs="Arial"/>
                <w:b/>
                <w:bCs/>
                <w:sz w:val="20"/>
                <w:szCs w:val="20"/>
                <w:lang w:val="en-US" w:eastAsia="lt-LT"/>
              </w:rPr>
              <w:t>LIABILITY</w:t>
            </w:r>
          </w:p>
        </w:tc>
      </w:tr>
      <w:tr w:rsidR="009C7DBB" w:rsidRPr="00A84F1E" w14:paraId="147D0B2E" w14:textId="77777777" w:rsidTr="009C7DBB">
        <w:trPr>
          <w:jc w:val="right"/>
        </w:trPr>
        <w:tc>
          <w:tcPr>
            <w:tcW w:w="10264" w:type="dxa"/>
          </w:tcPr>
          <w:p w14:paraId="3D62DB1F" w14:textId="05763A78" w:rsidR="009C7DBB" w:rsidRPr="00A84F1E" w:rsidRDefault="009C7DBB" w:rsidP="009C7DBB">
            <w:pPr>
              <w:numPr>
                <w:ilvl w:val="1"/>
                <w:numId w:val="95"/>
              </w:numPr>
              <w:tabs>
                <w:tab w:val="left" w:pos="600"/>
                <w:tab w:val="left" w:pos="1485"/>
              </w:tabs>
              <w:ind w:left="0" w:firstLine="0"/>
              <w:jc w:val="both"/>
              <w:textAlignment w:val="baseline"/>
              <w:rPr>
                <w:rFonts w:ascii="Arial" w:hAnsi="Arial" w:cs="Arial"/>
                <w:lang w:val="en-US" w:eastAsia="lt-LT"/>
              </w:rPr>
            </w:pPr>
            <w:r w:rsidRPr="00A84F1E">
              <w:rPr>
                <w:rFonts w:ascii="Arial" w:eastAsia="Times New Roman" w:hAnsi="Arial" w:cs="Arial"/>
                <w:sz w:val="20"/>
                <w:szCs w:val="20"/>
                <w:lang w:val="en-US" w:eastAsia="lt-LT"/>
              </w:rPr>
              <w:t>The Buyer’s Employees have the right to suspend the provision of Services (or part thereof) if gross violations of occupational safety or fire safety regulations are found until such violations are rectified</w:t>
            </w:r>
          </w:p>
        </w:tc>
      </w:tr>
      <w:tr w:rsidR="009C7DBB" w:rsidRPr="00A84F1E" w14:paraId="46709A33" w14:textId="77777777" w:rsidTr="009C7DBB">
        <w:trPr>
          <w:jc w:val="right"/>
        </w:trPr>
        <w:tc>
          <w:tcPr>
            <w:tcW w:w="10264" w:type="dxa"/>
          </w:tcPr>
          <w:p w14:paraId="7A19AF8C" w14:textId="3ECC047E" w:rsidR="009C7DBB" w:rsidRPr="00A84F1E" w:rsidRDefault="009C7DBB" w:rsidP="009C7DBB">
            <w:pPr>
              <w:numPr>
                <w:ilvl w:val="1"/>
                <w:numId w:val="95"/>
              </w:numPr>
              <w:tabs>
                <w:tab w:val="left" w:pos="600"/>
                <w:tab w:val="left" w:pos="1485"/>
              </w:tabs>
              <w:ind w:left="0" w:firstLine="0"/>
              <w:jc w:val="both"/>
              <w:textAlignment w:val="baseline"/>
              <w:rPr>
                <w:rFonts w:ascii="Arial" w:eastAsia="Times New Roman" w:hAnsi="Arial" w:cs="Arial"/>
                <w:sz w:val="20"/>
                <w:szCs w:val="20"/>
                <w:lang w:val="en-US" w:eastAsia="lt-LT"/>
              </w:rPr>
            </w:pPr>
            <w:r w:rsidRPr="00A84F1E">
              <w:rPr>
                <w:rFonts w:ascii="Arial" w:eastAsia="Times New Roman" w:hAnsi="Arial" w:cs="Arial"/>
                <w:sz w:val="20"/>
                <w:szCs w:val="20"/>
                <w:lang w:val="en-US" w:eastAsia="lt-LT"/>
              </w:rPr>
              <w:t>The provision of Services (or part thereof) shall be suspended in the event of the following gross violations: </w:t>
            </w:r>
          </w:p>
        </w:tc>
      </w:tr>
      <w:tr w:rsidR="009C7DBB" w:rsidRPr="00A84F1E" w14:paraId="011DACA8" w14:textId="77777777" w:rsidTr="009C7DBB">
        <w:trPr>
          <w:jc w:val="right"/>
        </w:trPr>
        <w:tc>
          <w:tcPr>
            <w:tcW w:w="10264" w:type="dxa"/>
          </w:tcPr>
          <w:p w14:paraId="5397C998" w14:textId="77777777" w:rsidR="009C7DBB" w:rsidRPr="00A84F1E" w:rsidRDefault="009C7DBB" w:rsidP="009C7DBB">
            <w:pPr>
              <w:pStyle w:val="ListParagraph"/>
              <w:tabs>
                <w:tab w:val="left" w:pos="426"/>
                <w:tab w:val="left" w:pos="1485"/>
              </w:tabs>
              <w:ind w:left="0"/>
              <w:jc w:val="both"/>
              <w:textAlignment w:val="baseline"/>
              <w:rPr>
                <w:rFonts w:ascii="Arial" w:hAnsi="Arial" w:cs="Arial"/>
                <w:lang w:val="en-US" w:eastAsia="lt-LT"/>
              </w:rPr>
            </w:pPr>
            <w:r w:rsidRPr="00A84F1E">
              <w:rPr>
                <w:rFonts w:ascii="Arial" w:hAnsi="Arial" w:cs="Arial"/>
                <w:lang w:val="en-US" w:eastAsia="lt-LT"/>
              </w:rPr>
              <w:t>3.2.1. The Service Provider’s personnel are providing the Services without proper authorization to work on the Buyer’s premises;</w:t>
            </w:r>
          </w:p>
        </w:tc>
      </w:tr>
      <w:tr w:rsidR="009C7DBB" w:rsidRPr="00A84F1E" w14:paraId="3A15CF34" w14:textId="77777777" w:rsidTr="009C7DBB">
        <w:trPr>
          <w:jc w:val="right"/>
        </w:trPr>
        <w:tc>
          <w:tcPr>
            <w:tcW w:w="10264" w:type="dxa"/>
          </w:tcPr>
          <w:p w14:paraId="321A6808" w14:textId="77777777" w:rsidR="009C7DBB" w:rsidRPr="00A84F1E" w:rsidRDefault="009C7DBB" w:rsidP="009C7DBB">
            <w:pPr>
              <w:pStyle w:val="ListParagraph"/>
              <w:tabs>
                <w:tab w:val="left" w:pos="426"/>
                <w:tab w:val="left" w:pos="1485"/>
              </w:tabs>
              <w:ind w:left="0"/>
              <w:jc w:val="both"/>
              <w:textAlignment w:val="baseline"/>
              <w:rPr>
                <w:rFonts w:ascii="Arial" w:hAnsi="Arial" w:cs="Arial"/>
                <w:lang w:val="en-US" w:eastAsia="lt-LT"/>
              </w:rPr>
            </w:pPr>
            <w:r w:rsidRPr="00A84F1E">
              <w:rPr>
                <w:rFonts w:ascii="Arial" w:hAnsi="Arial" w:cs="Arial"/>
                <w:lang w:val="en-US" w:eastAsia="lt-LT"/>
              </w:rPr>
              <w:t>3.2.2. The Service Provider’s personnel are working without signing the Worksite Safety and Responsibility Act (if required);</w:t>
            </w:r>
          </w:p>
        </w:tc>
      </w:tr>
      <w:tr w:rsidR="009C7DBB" w:rsidRPr="00A84F1E" w14:paraId="602D6C66" w14:textId="77777777" w:rsidTr="009C7DBB">
        <w:trPr>
          <w:jc w:val="right"/>
        </w:trPr>
        <w:tc>
          <w:tcPr>
            <w:tcW w:w="10264" w:type="dxa"/>
          </w:tcPr>
          <w:p w14:paraId="242FFDEE" w14:textId="77777777" w:rsidR="009C7DBB" w:rsidRPr="00A84F1E" w:rsidRDefault="009C7DBB" w:rsidP="009C7DBB">
            <w:pPr>
              <w:pStyle w:val="ListParagraph"/>
              <w:tabs>
                <w:tab w:val="left" w:pos="600"/>
                <w:tab w:val="left" w:pos="1485"/>
              </w:tabs>
              <w:ind w:left="0"/>
              <w:jc w:val="both"/>
              <w:textAlignment w:val="baseline"/>
              <w:rPr>
                <w:rFonts w:ascii="Arial" w:hAnsi="Arial" w:cs="Arial"/>
                <w:lang w:val="en-US" w:eastAsia="lt-LT"/>
              </w:rPr>
            </w:pPr>
            <w:r w:rsidRPr="00A84F1E">
              <w:rPr>
                <w:rFonts w:ascii="Arial" w:hAnsi="Arial" w:cs="Arial"/>
                <w:lang w:val="en-US" w:eastAsia="lt-LT"/>
              </w:rPr>
              <w:t>3.2.3. The Service Provider’s personnel do not have the necessary qualifications to provide the Services as stipulated in the Contract;</w:t>
            </w:r>
          </w:p>
        </w:tc>
      </w:tr>
      <w:tr w:rsidR="009C7DBB" w:rsidRPr="00A84F1E" w14:paraId="3F57C3AC" w14:textId="77777777" w:rsidTr="009C7DBB">
        <w:trPr>
          <w:jc w:val="right"/>
        </w:trPr>
        <w:tc>
          <w:tcPr>
            <w:tcW w:w="10264" w:type="dxa"/>
          </w:tcPr>
          <w:p w14:paraId="455740A5" w14:textId="77777777" w:rsidR="009C7DBB" w:rsidRPr="00A84F1E" w:rsidRDefault="009C7DBB" w:rsidP="009C7DBB">
            <w:pPr>
              <w:pStyle w:val="ListParagraph"/>
              <w:tabs>
                <w:tab w:val="left" w:pos="426"/>
                <w:tab w:val="left" w:pos="1485"/>
              </w:tabs>
              <w:ind w:left="0"/>
              <w:jc w:val="both"/>
              <w:textAlignment w:val="baseline"/>
              <w:rPr>
                <w:rFonts w:ascii="Arial" w:hAnsi="Arial" w:cs="Arial"/>
                <w:lang w:val="en-US" w:eastAsia="lt-LT"/>
              </w:rPr>
            </w:pPr>
            <w:r w:rsidRPr="00A84F1E">
              <w:rPr>
                <w:rFonts w:ascii="Arial" w:hAnsi="Arial" w:cs="Arial"/>
                <w:lang w:val="en-US" w:eastAsia="lt-LT"/>
              </w:rPr>
              <w:t xml:space="preserve">3.2.4. No person has been appointed by the Service Provider to be responsible for occupational health and safety at the workplace; </w:t>
            </w:r>
          </w:p>
        </w:tc>
      </w:tr>
      <w:tr w:rsidR="009C7DBB" w:rsidRPr="00A84F1E" w14:paraId="591942E9" w14:textId="77777777" w:rsidTr="009C7DBB">
        <w:trPr>
          <w:jc w:val="right"/>
        </w:trPr>
        <w:tc>
          <w:tcPr>
            <w:tcW w:w="10264" w:type="dxa"/>
          </w:tcPr>
          <w:p w14:paraId="36398E6A" w14:textId="77777777" w:rsidR="009C7DBB" w:rsidRPr="00A84F1E" w:rsidRDefault="009C7DBB" w:rsidP="009C7DBB">
            <w:pPr>
              <w:pStyle w:val="ListParagraph"/>
              <w:tabs>
                <w:tab w:val="left" w:pos="426"/>
                <w:tab w:val="left" w:pos="1485"/>
              </w:tabs>
              <w:ind w:left="0"/>
              <w:jc w:val="both"/>
              <w:textAlignment w:val="baseline"/>
              <w:rPr>
                <w:rFonts w:ascii="Arial" w:hAnsi="Arial" w:cs="Arial"/>
                <w:lang w:val="en-US" w:eastAsia="lt-LT"/>
              </w:rPr>
            </w:pPr>
            <w:r w:rsidRPr="00A84F1E">
              <w:rPr>
                <w:rFonts w:ascii="Arial" w:hAnsi="Arial" w:cs="Arial"/>
                <w:lang w:val="en-US" w:eastAsia="lt-LT"/>
              </w:rPr>
              <w:t>3.2.5. Organizational and/or technical measures have not been implemented or are insufficient on the Buyer’s premises to ensure occupational safety as required in the Safety Rules for Operation of Electrical Equipment and the Safety Rules for Work Performed in Flammable Gas Environments, which are approved by the Minister of Energy of the Republic of Lithuania, and other legal acts;</w:t>
            </w:r>
          </w:p>
        </w:tc>
      </w:tr>
      <w:tr w:rsidR="009C7DBB" w:rsidRPr="00A84F1E" w14:paraId="3FF3D592" w14:textId="77777777" w:rsidTr="009C7DBB">
        <w:trPr>
          <w:jc w:val="right"/>
        </w:trPr>
        <w:tc>
          <w:tcPr>
            <w:tcW w:w="10264" w:type="dxa"/>
          </w:tcPr>
          <w:p w14:paraId="6D3FB446" w14:textId="77777777" w:rsidR="009C7DBB" w:rsidRPr="00A84F1E" w:rsidRDefault="009C7DBB" w:rsidP="009C7DBB">
            <w:pPr>
              <w:pStyle w:val="ListParagraph"/>
              <w:tabs>
                <w:tab w:val="left" w:pos="426"/>
                <w:tab w:val="left" w:pos="1485"/>
              </w:tabs>
              <w:ind w:left="0"/>
              <w:jc w:val="both"/>
              <w:textAlignment w:val="baseline"/>
              <w:rPr>
                <w:rFonts w:ascii="Arial" w:hAnsi="Arial" w:cs="Arial"/>
                <w:lang w:val="en-US" w:eastAsia="lt-LT"/>
              </w:rPr>
            </w:pPr>
            <w:r w:rsidRPr="00A84F1E">
              <w:rPr>
                <w:rFonts w:ascii="Arial" w:hAnsi="Arial" w:cs="Arial"/>
                <w:lang w:val="en-US" w:eastAsia="lt-LT"/>
              </w:rPr>
              <w:t xml:space="preserve">3.2.6. The Service Provider’s personnel are not provided with, or are inadequately provided with, personal protective equipment, electrical protection equipment, or other necessary protection measures for working in gas environments, or collective protective measures are not implemented for construction works to safely provide the Services specified in the Contract as set out in the Safety Rules for Operation of </w:t>
            </w:r>
            <w:r w:rsidRPr="00A84F1E">
              <w:rPr>
                <w:rFonts w:ascii="Arial" w:hAnsi="Arial" w:cs="Arial"/>
                <w:lang w:val="en-US" w:eastAsia="lt-LT"/>
              </w:rPr>
              <w:lastRenderedPageBreak/>
              <w:t>Electrical Equipment and the Safety Rules for Work Performed in Flammable Gas Environments, which are approved by the Minister of Energy of the Republic of Lithuania, and other legal acts;</w:t>
            </w:r>
          </w:p>
        </w:tc>
      </w:tr>
      <w:tr w:rsidR="009C7DBB" w:rsidRPr="00A84F1E" w14:paraId="784B96E6" w14:textId="77777777" w:rsidTr="009C7DBB">
        <w:trPr>
          <w:jc w:val="right"/>
        </w:trPr>
        <w:tc>
          <w:tcPr>
            <w:tcW w:w="10264" w:type="dxa"/>
          </w:tcPr>
          <w:p w14:paraId="4180766A" w14:textId="77777777" w:rsidR="009C7DBB" w:rsidRPr="00A84F1E" w:rsidRDefault="009C7DBB" w:rsidP="009C7DBB">
            <w:pPr>
              <w:pStyle w:val="ListParagraph"/>
              <w:tabs>
                <w:tab w:val="left" w:pos="426"/>
                <w:tab w:val="left" w:pos="1485"/>
              </w:tabs>
              <w:ind w:left="0"/>
              <w:jc w:val="both"/>
              <w:textAlignment w:val="baseline"/>
              <w:rPr>
                <w:rFonts w:ascii="Arial" w:hAnsi="Arial" w:cs="Arial"/>
                <w:lang w:val="en-US" w:eastAsia="lt-LT"/>
              </w:rPr>
            </w:pPr>
            <w:r w:rsidRPr="00A84F1E">
              <w:rPr>
                <w:rFonts w:ascii="Arial" w:hAnsi="Arial" w:cs="Arial"/>
                <w:lang w:val="en-US" w:eastAsia="lt-LT"/>
              </w:rPr>
              <w:t>3.2.7. The Service Provider's personnel are not wearing appropriate work clothing that meets the required standards and is marked with the Service Provider’s company logo;</w:t>
            </w:r>
          </w:p>
        </w:tc>
      </w:tr>
      <w:tr w:rsidR="009C7DBB" w:rsidRPr="00A84F1E" w14:paraId="0BE15E04" w14:textId="77777777" w:rsidTr="009C7DBB">
        <w:trPr>
          <w:jc w:val="right"/>
        </w:trPr>
        <w:tc>
          <w:tcPr>
            <w:tcW w:w="10264" w:type="dxa"/>
          </w:tcPr>
          <w:p w14:paraId="2EE46AC9" w14:textId="77777777" w:rsidR="009C7DBB" w:rsidRPr="00A84F1E" w:rsidRDefault="009C7DBB" w:rsidP="009C7DBB">
            <w:pPr>
              <w:pStyle w:val="ListParagraph"/>
              <w:tabs>
                <w:tab w:val="left" w:pos="426"/>
                <w:tab w:val="left" w:pos="1485"/>
              </w:tabs>
              <w:ind w:left="0"/>
              <w:jc w:val="both"/>
              <w:textAlignment w:val="baseline"/>
              <w:rPr>
                <w:rFonts w:ascii="Arial" w:hAnsi="Arial" w:cs="Arial"/>
                <w:lang w:val="en-US" w:eastAsia="lt-LT"/>
              </w:rPr>
            </w:pPr>
            <w:r w:rsidRPr="00A84F1E">
              <w:rPr>
                <w:rFonts w:ascii="Arial" w:hAnsi="Arial" w:cs="Arial"/>
                <w:lang w:val="en-US" w:eastAsia="lt-LT"/>
              </w:rPr>
              <w:t>3.2.8. A member of Service Provider’s personnel is found intoxicated or under the influence of drugs, psychotropic or toxic substances at the workplace (a person is considered intoxicated if the alcohol concentration in their biological fluids – exhaled air, blood, urine, saliva, or other bodily fluids – exceeds 0.00 ‰), or if the member of Service Provider’s personnel refuses to undergo a sobriety test at the workplace. The Service Provider shall be liable to pay a fine of EUR 3,000 (three thousand euros 00 ct) for the first incident upon the Buyer’s request, with a fine of EUR 5,000 (five thousand euros 00 ct) for each subsequent violation;</w:t>
            </w:r>
          </w:p>
        </w:tc>
      </w:tr>
      <w:tr w:rsidR="009C7DBB" w:rsidRPr="00A84F1E" w14:paraId="571FE3D5" w14:textId="77777777" w:rsidTr="009C7DBB">
        <w:trPr>
          <w:jc w:val="right"/>
        </w:trPr>
        <w:tc>
          <w:tcPr>
            <w:tcW w:w="10264" w:type="dxa"/>
          </w:tcPr>
          <w:p w14:paraId="3FD12FB4" w14:textId="77777777" w:rsidR="009C7DBB" w:rsidRPr="00A84F1E" w:rsidRDefault="009C7DBB" w:rsidP="009C7DBB">
            <w:pPr>
              <w:pStyle w:val="ListParagraph"/>
              <w:numPr>
                <w:ilvl w:val="2"/>
                <w:numId w:val="96"/>
              </w:numPr>
              <w:tabs>
                <w:tab w:val="left" w:pos="600"/>
                <w:tab w:val="left" w:pos="1485"/>
              </w:tabs>
              <w:ind w:left="0" w:firstLine="0"/>
              <w:jc w:val="both"/>
              <w:textAlignment w:val="baseline"/>
              <w:rPr>
                <w:rFonts w:ascii="Arial" w:hAnsi="Arial" w:cs="Arial"/>
                <w:lang w:val="en-US" w:eastAsia="lt-LT"/>
              </w:rPr>
            </w:pPr>
            <w:r w:rsidRPr="00A84F1E">
              <w:rPr>
                <w:rFonts w:ascii="Arial" w:hAnsi="Arial" w:cs="Arial"/>
                <w:lang w:val="en-US" w:eastAsia="lt-LT"/>
              </w:rPr>
              <w:t>The actions or omissions of the Service Provider’s personnel pose a risk of an accident or a violation of the technology of Service provision that threatens the health and safety of people;</w:t>
            </w:r>
          </w:p>
        </w:tc>
      </w:tr>
      <w:tr w:rsidR="009C7DBB" w:rsidRPr="00A84F1E" w14:paraId="12C1CC58" w14:textId="77777777" w:rsidTr="009C7DBB">
        <w:trPr>
          <w:jc w:val="right"/>
        </w:trPr>
        <w:tc>
          <w:tcPr>
            <w:tcW w:w="10264" w:type="dxa"/>
          </w:tcPr>
          <w:p w14:paraId="6F11A3B2" w14:textId="5E9C5F1C" w:rsidR="009C7DBB" w:rsidRPr="00A84F1E" w:rsidRDefault="009C7DBB" w:rsidP="009C7DBB">
            <w:pPr>
              <w:numPr>
                <w:ilvl w:val="1"/>
                <w:numId w:val="96"/>
              </w:numPr>
              <w:tabs>
                <w:tab w:val="left" w:pos="600"/>
                <w:tab w:val="left" w:pos="1485"/>
              </w:tabs>
              <w:ind w:left="0" w:firstLine="0"/>
              <w:jc w:val="both"/>
              <w:textAlignment w:val="baseline"/>
              <w:rPr>
                <w:rFonts w:ascii="Arial" w:eastAsia="Times New Roman" w:hAnsi="Arial" w:cs="Arial"/>
                <w:sz w:val="20"/>
                <w:szCs w:val="20"/>
                <w:lang w:val="en-US" w:eastAsia="lt-LT"/>
              </w:rPr>
            </w:pPr>
            <w:r w:rsidRPr="00A84F1E">
              <w:rPr>
                <w:rFonts w:ascii="Arial" w:eastAsia="Times New Roman" w:hAnsi="Arial" w:cs="Arial"/>
                <w:sz w:val="20"/>
                <w:szCs w:val="20"/>
                <w:lang w:val="en-US" w:eastAsia="lt-LT"/>
              </w:rPr>
              <w:t xml:space="preserve">If the Service (or part thereof) provision is suspended due to gross violations of occupational safety or fire safety regulations outlined in clause 3.2 (expect as provided in clause 3.2.8), as well as due to the violations of work execution technology or the risk of an accident, the Service Provider must, upon the Buyer’s request, pay a fine of EUR 1,500 (one thousand five hundred euros 00 ct) for the first suspension of the provision of Services (or part thereof). The fine shall increase by EUR 500 (five hundred euros 00 ct) for each subsequent suspension under this Contract, with the total fine reaching a maximum of EUR 3,000 (three thousand euros 00 ct) for each case. </w:t>
            </w:r>
          </w:p>
        </w:tc>
      </w:tr>
      <w:tr w:rsidR="009C7DBB" w:rsidRPr="00A84F1E" w14:paraId="48A22928" w14:textId="77777777" w:rsidTr="009C7DBB">
        <w:trPr>
          <w:jc w:val="right"/>
        </w:trPr>
        <w:tc>
          <w:tcPr>
            <w:tcW w:w="10264" w:type="dxa"/>
          </w:tcPr>
          <w:p w14:paraId="4B925A61" w14:textId="2EB03567" w:rsidR="009C7DBB" w:rsidRPr="00A84F1E" w:rsidRDefault="009C7DBB" w:rsidP="009C7DBB">
            <w:pPr>
              <w:numPr>
                <w:ilvl w:val="1"/>
                <w:numId w:val="96"/>
              </w:numPr>
              <w:tabs>
                <w:tab w:val="left" w:pos="600"/>
                <w:tab w:val="left" w:pos="1485"/>
              </w:tabs>
              <w:ind w:left="0" w:firstLine="0"/>
              <w:jc w:val="both"/>
              <w:textAlignment w:val="baseline"/>
              <w:rPr>
                <w:rFonts w:ascii="Arial" w:eastAsia="Times New Roman" w:hAnsi="Arial" w:cs="Arial"/>
                <w:sz w:val="20"/>
                <w:szCs w:val="20"/>
                <w:lang w:val="en-US" w:eastAsia="lt-LT"/>
              </w:rPr>
            </w:pPr>
            <w:r w:rsidRPr="00A84F1E">
              <w:rPr>
                <w:rFonts w:ascii="Arial" w:eastAsia="Times New Roman" w:hAnsi="Arial" w:cs="Arial"/>
                <w:sz w:val="20"/>
                <w:szCs w:val="20"/>
                <w:lang w:val="en-US" w:eastAsia="lt-LT"/>
              </w:rPr>
              <w:t>Even if the provision of Services (or part thereof) is not suspended, the provisions in clause 3.3 regarding the imposition of a fine shall apply to the Service Provider, upon the Buyer’s request, if the Service Provider has provided the Services involving electrical installations without obtaining prior approval from the Buyer’s on-duty dispatcher, without notifying the Buyer’s technical supervision employee, or if the Service Provider’s personnel violate any of the following while providing the Services on the Buyer’s premises:</w:t>
            </w:r>
          </w:p>
        </w:tc>
      </w:tr>
      <w:tr w:rsidR="009C7DBB" w:rsidRPr="00A84F1E" w14:paraId="252F3B56" w14:textId="77777777" w:rsidTr="009C7DBB">
        <w:trPr>
          <w:jc w:val="right"/>
        </w:trPr>
        <w:tc>
          <w:tcPr>
            <w:tcW w:w="10264" w:type="dxa"/>
          </w:tcPr>
          <w:p w14:paraId="1649B847" w14:textId="77777777" w:rsidR="009C7DBB" w:rsidRPr="00A84F1E" w:rsidRDefault="009C7DBB" w:rsidP="009C7DBB">
            <w:pPr>
              <w:pStyle w:val="ListParagraph"/>
              <w:numPr>
                <w:ilvl w:val="2"/>
                <w:numId w:val="94"/>
              </w:numPr>
              <w:tabs>
                <w:tab w:val="left" w:pos="567"/>
                <w:tab w:val="left" w:pos="1485"/>
              </w:tabs>
              <w:ind w:left="0" w:firstLine="0"/>
              <w:jc w:val="both"/>
              <w:textAlignment w:val="baseline"/>
              <w:rPr>
                <w:rFonts w:ascii="Arial" w:hAnsi="Arial" w:cs="Arial"/>
                <w:lang w:val="en-US" w:eastAsia="lt-LT"/>
              </w:rPr>
            </w:pPr>
            <w:r w:rsidRPr="00A84F1E">
              <w:rPr>
                <w:rFonts w:ascii="Arial" w:hAnsi="Arial" w:cs="Arial"/>
                <w:lang w:val="en-US" w:eastAsia="lt-LT"/>
              </w:rPr>
              <w:t xml:space="preserve">The organizational and/or technological requirements for providing the Services specified in the Safety Rules for Operation of Electrical Equipment and the Safety Rules for Work Performed in Flammable Gas Environments, which are approved by the Minister of Energy of the Republic of Lithuania, and other legal acts governing occupational health and safety, fire safety, and environment protection, which lead or have led to a direct risk of damaging the equipment or injuring people;   </w:t>
            </w:r>
          </w:p>
        </w:tc>
      </w:tr>
      <w:tr w:rsidR="009C7DBB" w:rsidRPr="00A84F1E" w14:paraId="31E48098" w14:textId="77777777" w:rsidTr="009C7DBB">
        <w:trPr>
          <w:jc w:val="right"/>
        </w:trPr>
        <w:tc>
          <w:tcPr>
            <w:tcW w:w="10264" w:type="dxa"/>
          </w:tcPr>
          <w:p w14:paraId="558A3372" w14:textId="77777777" w:rsidR="009C7DBB" w:rsidRPr="00A84F1E" w:rsidRDefault="009C7DBB" w:rsidP="009C7DBB">
            <w:pPr>
              <w:pStyle w:val="ListParagraph"/>
              <w:numPr>
                <w:ilvl w:val="2"/>
                <w:numId w:val="94"/>
              </w:numPr>
              <w:tabs>
                <w:tab w:val="left" w:pos="567"/>
                <w:tab w:val="left" w:pos="1485"/>
              </w:tabs>
              <w:ind w:left="0" w:firstLine="0"/>
              <w:jc w:val="both"/>
              <w:textAlignment w:val="baseline"/>
              <w:rPr>
                <w:rFonts w:ascii="Arial" w:hAnsi="Arial" w:cs="Arial"/>
                <w:lang w:val="en-US" w:eastAsia="lt-LT"/>
              </w:rPr>
            </w:pPr>
            <w:r w:rsidRPr="00A84F1E">
              <w:rPr>
                <w:rFonts w:ascii="Arial" w:hAnsi="Arial" w:cs="Arial"/>
                <w:lang w:val="en-US" w:eastAsia="lt-LT"/>
              </w:rPr>
              <w:t>Occupational health and safety, fire safety requirements, and organizational and/or technological requirements for providing the Services, when the provision of Services was not suspended due to these violations, but 5 (five) or more violations were recorded at a single site, or violations were identified at the Service Provider’s 5 (five) different sites where the Service Provider is providing the Services under this Contract.  </w:t>
            </w:r>
          </w:p>
        </w:tc>
      </w:tr>
      <w:tr w:rsidR="009C7DBB" w:rsidRPr="00A84F1E" w14:paraId="16BC8EDB" w14:textId="77777777" w:rsidTr="009C7DBB">
        <w:trPr>
          <w:jc w:val="right"/>
        </w:trPr>
        <w:tc>
          <w:tcPr>
            <w:tcW w:w="10264" w:type="dxa"/>
          </w:tcPr>
          <w:p w14:paraId="1EF777D3" w14:textId="6FFBF4BB" w:rsidR="009C7DBB" w:rsidRPr="00A84F1E" w:rsidRDefault="009C7DBB" w:rsidP="009C7DBB">
            <w:pPr>
              <w:pStyle w:val="ListParagraph"/>
              <w:numPr>
                <w:ilvl w:val="1"/>
                <w:numId w:val="96"/>
              </w:numPr>
              <w:tabs>
                <w:tab w:val="left" w:pos="600"/>
                <w:tab w:val="left" w:pos="1485"/>
              </w:tabs>
              <w:ind w:left="0" w:firstLine="0"/>
              <w:jc w:val="both"/>
              <w:textAlignment w:val="baseline"/>
              <w:rPr>
                <w:rFonts w:ascii="Arial" w:hAnsi="Arial" w:cs="Arial"/>
                <w:lang w:val="en-US" w:eastAsia="lt-LT"/>
              </w:rPr>
            </w:pPr>
            <w:r w:rsidRPr="00A84F1E">
              <w:rPr>
                <w:rFonts w:ascii="Arial" w:hAnsi="Arial" w:cs="Arial"/>
                <w:lang w:val="en-US" w:eastAsia="lt-LT"/>
              </w:rPr>
              <w:t>The deadlines of the provision of Services under the Contract cannot be extended if the provision of Services (or part thereof) was suspended due to gross violations of occupational health and safety or fire safety regulations, and in the cases described in clause 3.4.  </w:t>
            </w:r>
          </w:p>
        </w:tc>
      </w:tr>
      <w:tr w:rsidR="009C7DBB" w:rsidRPr="00A84F1E" w14:paraId="402BF9E9" w14:textId="77777777" w:rsidTr="009C7DBB">
        <w:trPr>
          <w:jc w:val="right"/>
        </w:trPr>
        <w:tc>
          <w:tcPr>
            <w:tcW w:w="10264" w:type="dxa"/>
          </w:tcPr>
          <w:p w14:paraId="3D033C45" w14:textId="3098F344" w:rsidR="009C7DBB" w:rsidRPr="00A84F1E" w:rsidRDefault="009C7DBB" w:rsidP="009C7DBB">
            <w:pPr>
              <w:pStyle w:val="ListParagraph"/>
              <w:numPr>
                <w:ilvl w:val="1"/>
                <w:numId w:val="96"/>
              </w:numPr>
              <w:tabs>
                <w:tab w:val="left" w:pos="600"/>
                <w:tab w:val="left" w:pos="1485"/>
              </w:tabs>
              <w:ind w:left="0" w:firstLine="0"/>
              <w:jc w:val="both"/>
              <w:textAlignment w:val="baseline"/>
              <w:rPr>
                <w:rFonts w:ascii="Arial" w:hAnsi="Arial" w:cs="Arial"/>
                <w:lang w:val="en-US" w:eastAsia="lt-LT"/>
              </w:rPr>
            </w:pPr>
            <w:r w:rsidRPr="00A84F1E">
              <w:rPr>
                <w:rFonts w:ascii="Arial" w:hAnsi="Arial" w:cs="Arial"/>
                <w:lang w:val="en-US" w:eastAsia="lt-LT"/>
              </w:rPr>
              <w:t>In the event of a suspension of the Services (or part thereof) due to gross violations of safety or fire safety regulations, the Service Provider’s site manager or special construction supervisor shall be informed, and a mandate / Suspension of Services (or part thereof) Act shall be issued requiring the Service Provider to eliminate the violations of health and safety or fire safety regulations, or the violations of the Buyer’s internal legal acts governing occupational health and safety requirements. </w:t>
            </w:r>
          </w:p>
        </w:tc>
      </w:tr>
      <w:tr w:rsidR="009C7DBB" w:rsidRPr="00A84F1E" w14:paraId="43E9E419" w14:textId="77777777" w:rsidTr="009C7DBB">
        <w:trPr>
          <w:jc w:val="right"/>
        </w:trPr>
        <w:tc>
          <w:tcPr>
            <w:tcW w:w="10264" w:type="dxa"/>
          </w:tcPr>
          <w:p w14:paraId="302CDB68" w14:textId="77777777" w:rsidR="009C7DBB" w:rsidRPr="00A84F1E" w:rsidRDefault="009C7DBB" w:rsidP="009C7DBB">
            <w:pPr>
              <w:pStyle w:val="ListParagraph"/>
              <w:numPr>
                <w:ilvl w:val="1"/>
                <w:numId w:val="96"/>
              </w:numPr>
              <w:tabs>
                <w:tab w:val="left" w:pos="600"/>
                <w:tab w:val="left" w:pos="1485"/>
              </w:tabs>
              <w:ind w:left="0" w:firstLine="0"/>
              <w:jc w:val="both"/>
              <w:textAlignment w:val="baseline"/>
              <w:rPr>
                <w:rFonts w:ascii="Arial" w:hAnsi="Arial" w:cs="Arial"/>
                <w:lang w:val="en-US" w:eastAsia="lt-LT"/>
              </w:rPr>
            </w:pPr>
            <w:r w:rsidRPr="00A84F1E">
              <w:rPr>
                <w:rFonts w:ascii="Arial" w:hAnsi="Arial" w:cs="Arial"/>
                <w:lang w:val="en-US" w:eastAsia="lt-LT"/>
              </w:rPr>
              <w:t>Once the violations have been eliminated, the Service Provider must inform the Buyer's responsible employee in writing. </w:t>
            </w:r>
          </w:p>
        </w:tc>
      </w:tr>
      <w:tr w:rsidR="009C7DBB" w:rsidRPr="00A84F1E" w14:paraId="3A318500" w14:textId="77777777" w:rsidTr="009C7DBB">
        <w:trPr>
          <w:jc w:val="right"/>
        </w:trPr>
        <w:tc>
          <w:tcPr>
            <w:tcW w:w="10264" w:type="dxa"/>
          </w:tcPr>
          <w:p w14:paraId="7FCB6D6A" w14:textId="77777777" w:rsidR="009C7DBB" w:rsidRPr="00A84F1E" w:rsidRDefault="009C7DBB" w:rsidP="009C7DBB">
            <w:pPr>
              <w:pStyle w:val="ListParagraph"/>
              <w:numPr>
                <w:ilvl w:val="1"/>
                <w:numId w:val="96"/>
              </w:numPr>
              <w:tabs>
                <w:tab w:val="left" w:pos="600"/>
                <w:tab w:val="left" w:pos="1485"/>
              </w:tabs>
              <w:ind w:left="0" w:firstLine="0"/>
              <w:jc w:val="both"/>
              <w:textAlignment w:val="baseline"/>
              <w:rPr>
                <w:rFonts w:ascii="Arial" w:hAnsi="Arial" w:cs="Arial"/>
                <w:lang w:val="en-US" w:eastAsia="lt-LT"/>
              </w:rPr>
            </w:pPr>
            <w:r w:rsidRPr="00A84F1E">
              <w:rPr>
                <w:rFonts w:ascii="Arial" w:hAnsi="Arial" w:cs="Arial"/>
                <w:lang w:val="en-US" w:eastAsia="lt-LT"/>
              </w:rPr>
              <w:t>The Provider guarantees compensation for any damages caused to the Buyer and/or third parties if the Service Provider’s personnel damage or destroy the Buyer’s or third-party property, or cause harm to health or life or/and if the Service Provider’s personnel fail to comply with the requirements of legal acts in force in the Republic of Lithuania and as a result, claims are submitted to the Buyer and/or third parties, or procedural actions are initiated.</w:t>
            </w:r>
          </w:p>
        </w:tc>
      </w:tr>
    </w:tbl>
    <w:p w14:paraId="18C836D5" w14:textId="77777777" w:rsidR="00127257" w:rsidRPr="00A84F1E" w:rsidRDefault="00127257" w:rsidP="00127257">
      <w:pPr>
        <w:shd w:val="clear" w:color="auto" w:fill="FFFFFF" w:themeFill="background1"/>
        <w:rPr>
          <w:lang w:val="en-US"/>
        </w:rPr>
      </w:pPr>
    </w:p>
    <w:tbl>
      <w:tblPr>
        <w:tblStyle w:val="TableGrid"/>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4814"/>
      </w:tblGrid>
      <w:tr w:rsidR="00127257" w:rsidRPr="00A84F1E" w14:paraId="68C05433" w14:textId="77777777" w:rsidTr="00471398">
        <w:tc>
          <w:tcPr>
            <w:tcW w:w="4967" w:type="dxa"/>
          </w:tcPr>
          <w:p w14:paraId="53EC3716" w14:textId="77777777" w:rsidR="00127257" w:rsidRPr="00A84F1E" w:rsidRDefault="00127257" w:rsidP="00471398">
            <w:pPr>
              <w:pStyle w:val="BodyTextIndent"/>
              <w:ind w:firstLine="0"/>
              <w:jc w:val="left"/>
              <w:rPr>
                <w:rFonts w:ascii="Arial" w:hAnsi="Arial" w:cs="Arial"/>
                <w:b/>
                <w:sz w:val="20"/>
                <w:lang w:val="en-US"/>
              </w:rPr>
            </w:pPr>
          </w:p>
          <w:p w14:paraId="280A1931" w14:textId="77777777" w:rsidR="00127257" w:rsidRPr="00A84F1E" w:rsidRDefault="00127257" w:rsidP="00471398">
            <w:pPr>
              <w:pStyle w:val="BodyTextIndent"/>
              <w:ind w:firstLine="0"/>
              <w:jc w:val="left"/>
              <w:rPr>
                <w:rFonts w:ascii="Arial" w:hAnsi="Arial" w:cs="Arial"/>
                <w:b/>
                <w:sz w:val="20"/>
                <w:lang w:val="en-US"/>
              </w:rPr>
            </w:pPr>
            <w:r w:rsidRPr="00A84F1E">
              <w:rPr>
                <w:rFonts w:ascii="Arial" w:hAnsi="Arial" w:cs="Arial"/>
                <w:b/>
                <w:sz w:val="20"/>
                <w:lang w:val="en-US"/>
              </w:rPr>
              <w:t>Paslaugų teikėjas</w:t>
            </w:r>
          </w:p>
          <w:p w14:paraId="26752A3E" w14:textId="77777777" w:rsidR="00127257" w:rsidRPr="00A84F1E" w:rsidRDefault="00127257" w:rsidP="00471398">
            <w:pPr>
              <w:pStyle w:val="BodyTextIndent"/>
              <w:ind w:firstLine="0"/>
              <w:jc w:val="left"/>
              <w:rPr>
                <w:rFonts w:ascii="Arial" w:hAnsi="Arial" w:cs="Arial"/>
                <w:b/>
                <w:sz w:val="20"/>
                <w:lang w:val="en-US"/>
              </w:rPr>
            </w:pPr>
          </w:p>
          <w:p w14:paraId="77E26443" w14:textId="77777777" w:rsidR="00127257" w:rsidRPr="00A84F1E" w:rsidRDefault="00127257" w:rsidP="00471398">
            <w:pPr>
              <w:pStyle w:val="BodyTextIndent"/>
              <w:ind w:firstLine="0"/>
              <w:jc w:val="left"/>
              <w:rPr>
                <w:rFonts w:ascii="Arial" w:hAnsi="Arial" w:cs="Arial"/>
                <w:sz w:val="20"/>
                <w:lang w:val="en-US"/>
              </w:rPr>
            </w:pPr>
            <w:r w:rsidRPr="00A84F1E">
              <w:rPr>
                <w:rFonts w:ascii="Arial" w:hAnsi="Arial" w:cs="Arial"/>
                <w:sz w:val="20"/>
                <w:lang w:val="en-US"/>
              </w:rPr>
              <w:t xml:space="preserve">Pavadinimas </w:t>
            </w:r>
          </w:p>
        </w:tc>
        <w:tc>
          <w:tcPr>
            <w:tcW w:w="4814" w:type="dxa"/>
          </w:tcPr>
          <w:p w14:paraId="432D5314" w14:textId="77777777" w:rsidR="00127257" w:rsidRPr="00A84F1E" w:rsidRDefault="00127257" w:rsidP="00471398">
            <w:pPr>
              <w:rPr>
                <w:rFonts w:ascii="Arial" w:hAnsi="Arial" w:cs="Arial"/>
                <w:b/>
                <w:bCs/>
                <w:sz w:val="20"/>
                <w:szCs w:val="20"/>
                <w:lang w:val="en-US"/>
              </w:rPr>
            </w:pPr>
          </w:p>
          <w:p w14:paraId="3CD9001B" w14:textId="77777777" w:rsidR="00127257" w:rsidRPr="00A84F1E" w:rsidRDefault="00127257" w:rsidP="00471398">
            <w:pPr>
              <w:rPr>
                <w:rFonts w:ascii="Arial" w:hAnsi="Arial" w:cs="Arial"/>
                <w:b/>
                <w:bCs/>
                <w:sz w:val="20"/>
                <w:szCs w:val="20"/>
                <w:lang w:val="en-US"/>
              </w:rPr>
            </w:pPr>
            <w:r w:rsidRPr="00A84F1E">
              <w:rPr>
                <w:rFonts w:ascii="Arial" w:hAnsi="Arial" w:cs="Arial"/>
                <w:b/>
                <w:bCs/>
                <w:sz w:val="20"/>
                <w:szCs w:val="20"/>
                <w:lang w:val="en-US"/>
              </w:rPr>
              <w:t>Service Provider</w:t>
            </w:r>
          </w:p>
          <w:p w14:paraId="6BE5DD7A" w14:textId="77777777" w:rsidR="00127257" w:rsidRPr="00A84F1E" w:rsidRDefault="00127257" w:rsidP="00471398">
            <w:pPr>
              <w:rPr>
                <w:rFonts w:ascii="Arial" w:hAnsi="Arial" w:cs="Arial"/>
                <w:sz w:val="20"/>
                <w:szCs w:val="20"/>
                <w:lang w:val="en-US"/>
              </w:rPr>
            </w:pPr>
          </w:p>
          <w:p w14:paraId="6C6E9112" w14:textId="77777777" w:rsidR="00127257" w:rsidRPr="00A84F1E" w:rsidRDefault="00127257" w:rsidP="00471398">
            <w:pPr>
              <w:rPr>
                <w:rFonts w:ascii="Arial" w:hAnsi="Arial" w:cs="Arial"/>
                <w:sz w:val="20"/>
                <w:szCs w:val="20"/>
                <w:lang w:val="en-US"/>
              </w:rPr>
            </w:pPr>
            <w:r w:rsidRPr="00A84F1E">
              <w:rPr>
                <w:rFonts w:ascii="Arial" w:hAnsi="Arial" w:cs="Arial"/>
                <w:sz w:val="20"/>
                <w:szCs w:val="20"/>
                <w:lang w:val="en-US"/>
              </w:rPr>
              <w:t>Name</w:t>
            </w:r>
          </w:p>
        </w:tc>
      </w:tr>
      <w:tr w:rsidR="00127257" w:rsidRPr="00A84F1E" w14:paraId="14A35B62" w14:textId="77777777" w:rsidTr="00471398">
        <w:tc>
          <w:tcPr>
            <w:tcW w:w="4967" w:type="dxa"/>
          </w:tcPr>
          <w:p w14:paraId="356B21B0" w14:textId="77777777" w:rsidR="00127257" w:rsidRPr="00A84F1E" w:rsidRDefault="00127257" w:rsidP="00471398">
            <w:pPr>
              <w:pStyle w:val="BodyTextIndent"/>
              <w:ind w:firstLine="0"/>
              <w:jc w:val="left"/>
              <w:rPr>
                <w:rFonts w:ascii="Arial" w:hAnsi="Arial" w:cs="Arial"/>
                <w:sz w:val="20"/>
                <w:lang w:val="en-US"/>
              </w:rPr>
            </w:pPr>
          </w:p>
          <w:p w14:paraId="69F82BC3" w14:textId="77777777" w:rsidR="00127257" w:rsidRPr="00A84F1E" w:rsidRDefault="00127257" w:rsidP="00471398">
            <w:pPr>
              <w:pStyle w:val="BodyTextIndent"/>
              <w:ind w:firstLine="0"/>
              <w:jc w:val="center"/>
              <w:rPr>
                <w:rFonts w:ascii="Arial" w:hAnsi="Arial" w:cs="Arial"/>
                <w:sz w:val="20"/>
                <w:lang w:val="en-US"/>
              </w:rPr>
            </w:pPr>
            <w:r w:rsidRPr="00A84F1E">
              <w:rPr>
                <w:rFonts w:ascii="Arial" w:hAnsi="Arial" w:cs="Arial"/>
                <w:sz w:val="20"/>
                <w:lang w:val="en-US"/>
              </w:rPr>
              <w:t>_____________________________________</w:t>
            </w:r>
          </w:p>
          <w:p w14:paraId="70B3B4F9" w14:textId="77777777" w:rsidR="00127257" w:rsidRPr="00A84F1E" w:rsidRDefault="00127257" w:rsidP="00471398">
            <w:pPr>
              <w:pStyle w:val="BodyTextIndent"/>
              <w:ind w:firstLine="0"/>
              <w:jc w:val="center"/>
              <w:rPr>
                <w:rFonts w:ascii="Arial" w:hAnsi="Arial" w:cs="Arial"/>
                <w:sz w:val="20"/>
                <w:lang w:val="en-US"/>
              </w:rPr>
            </w:pPr>
            <w:r w:rsidRPr="00A84F1E">
              <w:rPr>
                <w:rFonts w:ascii="Arial" w:hAnsi="Arial" w:cs="Arial"/>
                <w:sz w:val="20"/>
                <w:lang w:val="en-US"/>
              </w:rPr>
              <w:t>(pareigos, vardas, pavardė, parašas)</w:t>
            </w:r>
          </w:p>
        </w:tc>
        <w:tc>
          <w:tcPr>
            <w:tcW w:w="4814" w:type="dxa"/>
          </w:tcPr>
          <w:p w14:paraId="3932AC31" w14:textId="77777777" w:rsidR="00127257" w:rsidRPr="00A84F1E" w:rsidRDefault="00127257" w:rsidP="00471398">
            <w:pPr>
              <w:pStyle w:val="BodyTextIndent"/>
              <w:ind w:firstLine="0"/>
              <w:jc w:val="left"/>
              <w:rPr>
                <w:rFonts w:ascii="Arial" w:hAnsi="Arial" w:cs="Arial"/>
                <w:sz w:val="20"/>
                <w:lang w:val="en-US"/>
              </w:rPr>
            </w:pPr>
          </w:p>
          <w:p w14:paraId="6804B7D4" w14:textId="77777777" w:rsidR="00127257" w:rsidRPr="00A84F1E" w:rsidRDefault="00127257" w:rsidP="00471398">
            <w:pPr>
              <w:pStyle w:val="BodyTextIndent"/>
              <w:ind w:firstLine="0"/>
              <w:jc w:val="center"/>
              <w:rPr>
                <w:rFonts w:ascii="Arial" w:hAnsi="Arial" w:cs="Arial"/>
                <w:sz w:val="20"/>
                <w:lang w:val="en-US"/>
              </w:rPr>
            </w:pPr>
            <w:r w:rsidRPr="00A84F1E">
              <w:rPr>
                <w:rFonts w:ascii="Arial" w:hAnsi="Arial" w:cs="Arial"/>
                <w:sz w:val="20"/>
                <w:lang w:val="en-US"/>
              </w:rPr>
              <w:t>_____________________________________</w:t>
            </w:r>
          </w:p>
          <w:p w14:paraId="180D2CAA" w14:textId="77777777" w:rsidR="00127257" w:rsidRPr="00A84F1E" w:rsidRDefault="00127257" w:rsidP="00471398">
            <w:pPr>
              <w:pStyle w:val="BodyTextIndent"/>
              <w:ind w:firstLine="0"/>
              <w:jc w:val="center"/>
              <w:rPr>
                <w:rFonts w:ascii="Arial" w:hAnsi="Arial" w:cs="Arial"/>
                <w:sz w:val="20"/>
                <w:lang w:val="en-US"/>
              </w:rPr>
            </w:pPr>
            <w:r w:rsidRPr="00A84F1E">
              <w:rPr>
                <w:rFonts w:ascii="Arial" w:hAnsi="Arial" w:cs="Arial"/>
                <w:sz w:val="20"/>
                <w:lang w:val="en-US"/>
              </w:rPr>
              <w:t>(position, full name, signature)</w:t>
            </w:r>
          </w:p>
          <w:p w14:paraId="4C7737C5" w14:textId="77777777" w:rsidR="00127257" w:rsidRPr="00A84F1E" w:rsidRDefault="00127257" w:rsidP="00471398">
            <w:pPr>
              <w:rPr>
                <w:rFonts w:ascii="Arial" w:hAnsi="Arial" w:cs="Arial"/>
                <w:sz w:val="20"/>
                <w:szCs w:val="20"/>
                <w:lang w:val="en-US"/>
              </w:rPr>
            </w:pPr>
          </w:p>
        </w:tc>
      </w:tr>
      <w:tr w:rsidR="00127257" w:rsidRPr="00A84F1E" w14:paraId="6A975244" w14:textId="77777777" w:rsidTr="00471398">
        <w:tc>
          <w:tcPr>
            <w:tcW w:w="4967" w:type="dxa"/>
          </w:tcPr>
          <w:p w14:paraId="59F577C5" w14:textId="77777777" w:rsidR="00127257" w:rsidRPr="00A84F1E" w:rsidRDefault="00127257" w:rsidP="00471398">
            <w:pPr>
              <w:rPr>
                <w:rFonts w:ascii="Arial" w:hAnsi="Arial" w:cs="Arial"/>
                <w:sz w:val="20"/>
                <w:szCs w:val="20"/>
                <w:lang w:val="en-US"/>
              </w:rPr>
            </w:pPr>
          </w:p>
        </w:tc>
        <w:tc>
          <w:tcPr>
            <w:tcW w:w="4814" w:type="dxa"/>
          </w:tcPr>
          <w:p w14:paraId="3900B11C" w14:textId="77777777" w:rsidR="00127257" w:rsidRPr="00A84F1E" w:rsidRDefault="00127257" w:rsidP="00471398">
            <w:pPr>
              <w:rPr>
                <w:rFonts w:ascii="Arial" w:hAnsi="Arial" w:cs="Arial"/>
                <w:sz w:val="20"/>
                <w:szCs w:val="20"/>
                <w:lang w:val="en-US"/>
              </w:rPr>
            </w:pPr>
          </w:p>
        </w:tc>
      </w:tr>
      <w:tr w:rsidR="00127257" w:rsidRPr="00A84F1E" w14:paraId="6E21793D" w14:textId="77777777" w:rsidTr="00471398">
        <w:tc>
          <w:tcPr>
            <w:tcW w:w="4967" w:type="dxa"/>
          </w:tcPr>
          <w:p w14:paraId="4A3BE567" w14:textId="77777777" w:rsidR="00127257" w:rsidRPr="00A84F1E" w:rsidRDefault="00127257" w:rsidP="00471398">
            <w:pPr>
              <w:pStyle w:val="BodyTextIndent"/>
              <w:ind w:firstLine="0"/>
              <w:jc w:val="left"/>
              <w:rPr>
                <w:rFonts w:ascii="Arial" w:hAnsi="Arial" w:cs="Arial"/>
                <w:b/>
                <w:sz w:val="20"/>
                <w:lang w:val="en-US"/>
              </w:rPr>
            </w:pPr>
            <w:r w:rsidRPr="00A84F1E">
              <w:rPr>
                <w:rFonts w:ascii="Arial" w:hAnsi="Arial" w:cs="Arial"/>
                <w:b/>
                <w:sz w:val="20"/>
                <w:lang w:val="en-US"/>
              </w:rPr>
              <w:t>Klientas</w:t>
            </w:r>
          </w:p>
          <w:p w14:paraId="76DC6D11" w14:textId="77777777" w:rsidR="00127257" w:rsidRPr="00A84F1E" w:rsidRDefault="00127257" w:rsidP="00471398">
            <w:pPr>
              <w:pStyle w:val="BodyTextIndent"/>
              <w:ind w:firstLine="0"/>
              <w:jc w:val="left"/>
              <w:rPr>
                <w:rFonts w:ascii="Arial" w:hAnsi="Arial" w:cs="Arial"/>
                <w:b/>
                <w:sz w:val="20"/>
                <w:lang w:val="en-US"/>
              </w:rPr>
            </w:pPr>
          </w:p>
          <w:p w14:paraId="01511E6A" w14:textId="77777777" w:rsidR="00127257" w:rsidRPr="00A84F1E" w:rsidRDefault="00127257" w:rsidP="00471398">
            <w:pPr>
              <w:pStyle w:val="BodyTextIndent"/>
              <w:ind w:firstLine="0"/>
              <w:jc w:val="left"/>
              <w:rPr>
                <w:rFonts w:ascii="Arial" w:hAnsi="Arial" w:cs="Arial"/>
                <w:sz w:val="20"/>
                <w:lang w:val="en-US"/>
              </w:rPr>
            </w:pPr>
            <w:r w:rsidRPr="00A84F1E">
              <w:rPr>
                <w:rFonts w:ascii="Arial" w:hAnsi="Arial" w:cs="Arial"/>
                <w:sz w:val="20"/>
                <w:lang w:val="en-US"/>
              </w:rPr>
              <w:t xml:space="preserve">Pavadinimas </w:t>
            </w:r>
          </w:p>
        </w:tc>
        <w:tc>
          <w:tcPr>
            <w:tcW w:w="4814" w:type="dxa"/>
          </w:tcPr>
          <w:p w14:paraId="20087817" w14:textId="77777777" w:rsidR="00127257" w:rsidRPr="00A84F1E" w:rsidRDefault="00127257" w:rsidP="00471398">
            <w:pPr>
              <w:rPr>
                <w:rFonts w:ascii="Arial" w:hAnsi="Arial" w:cs="Arial"/>
                <w:b/>
                <w:bCs/>
                <w:sz w:val="20"/>
                <w:szCs w:val="20"/>
                <w:lang w:val="en-US"/>
              </w:rPr>
            </w:pPr>
            <w:r w:rsidRPr="00A84F1E">
              <w:rPr>
                <w:rFonts w:ascii="Arial" w:hAnsi="Arial" w:cs="Arial"/>
                <w:b/>
                <w:bCs/>
                <w:sz w:val="20"/>
                <w:szCs w:val="20"/>
                <w:lang w:val="en-US"/>
              </w:rPr>
              <w:t>Buyer</w:t>
            </w:r>
          </w:p>
          <w:p w14:paraId="7FF3CAF1" w14:textId="77777777" w:rsidR="00127257" w:rsidRPr="00A84F1E" w:rsidRDefault="00127257" w:rsidP="00471398">
            <w:pPr>
              <w:rPr>
                <w:rFonts w:ascii="Arial" w:hAnsi="Arial" w:cs="Arial"/>
                <w:sz w:val="20"/>
                <w:szCs w:val="20"/>
                <w:lang w:val="en-US"/>
              </w:rPr>
            </w:pPr>
          </w:p>
          <w:p w14:paraId="46BD7AEC" w14:textId="77777777" w:rsidR="00127257" w:rsidRPr="00A84F1E" w:rsidRDefault="00127257" w:rsidP="00471398">
            <w:pPr>
              <w:rPr>
                <w:rFonts w:ascii="Arial" w:hAnsi="Arial" w:cs="Arial"/>
                <w:sz w:val="20"/>
                <w:szCs w:val="20"/>
                <w:lang w:val="en-US"/>
              </w:rPr>
            </w:pPr>
            <w:r w:rsidRPr="00A84F1E">
              <w:rPr>
                <w:rFonts w:ascii="Arial" w:hAnsi="Arial" w:cs="Arial"/>
                <w:sz w:val="20"/>
                <w:szCs w:val="20"/>
                <w:lang w:val="en-US"/>
              </w:rPr>
              <w:t>Name</w:t>
            </w:r>
          </w:p>
        </w:tc>
      </w:tr>
      <w:tr w:rsidR="00127257" w:rsidRPr="00A84F1E" w14:paraId="297C7745" w14:textId="77777777" w:rsidTr="00471398">
        <w:tc>
          <w:tcPr>
            <w:tcW w:w="4967" w:type="dxa"/>
          </w:tcPr>
          <w:p w14:paraId="1534FA45" w14:textId="77777777" w:rsidR="00127257" w:rsidRPr="00A84F1E" w:rsidRDefault="00127257" w:rsidP="00471398">
            <w:pPr>
              <w:pStyle w:val="BodyTextIndent"/>
              <w:ind w:firstLine="0"/>
              <w:jc w:val="left"/>
              <w:rPr>
                <w:rFonts w:ascii="Arial" w:hAnsi="Arial" w:cs="Arial"/>
                <w:b/>
                <w:sz w:val="20"/>
                <w:lang w:val="en-US"/>
              </w:rPr>
            </w:pPr>
          </w:p>
        </w:tc>
        <w:tc>
          <w:tcPr>
            <w:tcW w:w="4814" w:type="dxa"/>
          </w:tcPr>
          <w:p w14:paraId="2C71EC21" w14:textId="77777777" w:rsidR="00127257" w:rsidRPr="00A84F1E" w:rsidRDefault="00127257" w:rsidP="00471398">
            <w:pPr>
              <w:rPr>
                <w:rFonts w:ascii="Arial" w:hAnsi="Arial" w:cs="Arial"/>
                <w:sz w:val="20"/>
                <w:szCs w:val="20"/>
                <w:lang w:val="en-US"/>
              </w:rPr>
            </w:pPr>
          </w:p>
        </w:tc>
      </w:tr>
      <w:tr w:rsidR="00127257" w:rsidRPr="00A84F1E" w14:paraId="1D164993" w14:textId="77777777" w:rsidTr="00471398">
        <w:tc>
          <w:tcPr>
            <w:tcW w:w="4967" w:type="dxa"/>
          </w:tcPr>
          <w:p w14:paraId="26F85E45" w14:textId="77777777" w:rsidR="00127257" w:rsidRPr="00A84F1E" w:rsidRDefault="00127257" w:rsidP="00471398">
            <w:pPr>
              <w:pStyle w:val="BodyTextIndent"/>
              <w:ind w:firstLine="0"/>
              <w:jc w:val="center"/>
              <w:rPr>
                <w:rFonts w:ascii="Arial" w:hAnsi="Arial" w:cs="Arial"/>
                <w:sz w:val="20"/>
                <w:lang w:val="en-US"/>
              </w:rPr>
            </w:pPr>
          </w:p>
          <w:p w14:paraId="21454C7E" w14:textId="77777777" w:rsidR="00127257" w:rsidRPr="00A84F1E" w:rsidRDefault="00127257" w:rsidP="00471398">
            <w:pPr>
              <w:pStyle w:val="BodyTextIndent"/>
              <w:ind w:firstLine="0"/>
              <w:jc w:val="center"/>
              <w:rPr>
                <w:rFonts w:ascii="Arial" w:hAnsi="Arial" w:cs="Arial"/>
                <w:sz w:val="20"/>
                <w:lang w:val="en-US"/>
              </w:rPr>
            </w:pPr>
            <w:r w:rsidRPr="00A84F1E">
              <w:rPr>
                <w:rFonts w:ascii="Arial" w:hAnsi="Arial" w:cs="Arial"/>
                <w:sz w:val="20"/>
                <w:lang w:val="en-US"/>
              </w:rPr>
              <w:t>____________________________________</w:t>
            </w:r>
          </w:p>
          <w:p w14:paraId="7A9445ED" w14:textId="77777777" w:rsidR="00127257" w:rsidRPr="00A84F1E" w:rsidRDefault="00127257" w:rsidP="00471398">
            <w:pPr>
              <w:pStyle w:val="BodyTextIndent"/>
              <w:ind w:firstLine="0"/>
              <w:jc w:val="center"/>
              <w:rPr>
                <w:rFonts w:ascii="Arial" w:hAnsi="Arial" w:cs="Arial"/>
                <w:sz w:val="20"/>
                <w:lang w:val="en-US"/>
              </w:rPr>
            </w:pPr>
            <w:r w:rsidRPr="00A84F1E">
              <w:rPr>
                <w:rFonts w:ascii="Arial" w:hAnsi="Arial" w:cs="Arial"/>
                <w:sz w:val="20"/>
                <w:lang w:val="en-US"/>
              </w:rPr>
              <w:t>(pareigos, vardas, pavardė, parašas)</w:t>
            </w:r>
          </w:p>
        </w:tc>
        <w:tc>
          <w:tcPr>
            <w:tcW w:w="4814" w:type="dxa"/>
          </w:tcPr>
          <w:p w14:paraId="254B923B" w14:textId="77777777" w:rsidR="00127257" w:rsidRPr="00A84F1E" w:rsidRDefault="00127257" w:rsidP="00471398">
            <w:pPr>
              <w:pStyle w:val="BodyTextIndent"/>
              <w:ind w:firstLine="0"/>
              <w:jc w:val="center"/>
              <w:rPr>
                <w:rFonts w:ascii="Arial" w:hAnsi="Arial" w:cs="Arial"/>
                <w:sz w:val="20"/>
                <w:lang w:val="en-US"/>
              </w:rPr>
            </w:pPr>
          </w:p>
          <w:p w14:paraId="5F35A218" w14:textId="77777777" w:rsidR="00127257" w:rsidRPr="00A84F1E" w:rsidRDefault="00127257" w:rsidP="00471398">
            <w:pPr>
              <w:pStyle w:val="BodyTextIndent"/>
              <w:ind w:firstLine="0"/>
              <w:rPr>
                <w:rFonts w:ascii="Arial" w:hAnsi="Arial" w:cs="Arial"/>
                <w:sz w:val="20"/>
                <w:lang w:val="en-US"/>
              </w:rPr>
            </w:pPr>
            <w:r w:rsidRPr="00A84F1E">
              <w:rPr>
                <w:rFonts w:ascii="Arial" w:hAnsi="Arial" w:cs="Arial"/>
                <w:sz w:val="20"/>
                <w:lang w:val="en-US"/>
              </w:rPr>
              <w:t>____________________________________</w:t>
            </w:r>
          </w:p>
          <w:p w14:paraId="2798698F" w14:textId="77777777" w:rsidR="00127257" w:rsidRPr="00A84F1E" w:rsidRDefault="00127257" w:rsidP="00471398">
            <w:pPr>
              <w:rPr>
                <w:rFonts w:ascii="Arial" w:hAnsi="Arial" w:cs="Arial"/>
                <w:sz w:val="20"/>
                <w:szCs w:val="20"/>
                <w:lang w:val="en-US"/>
              </w:rPr>
            </w:pPr>
            <w:r w:rsidRPr="00A84F1E">
              <w:rPr>
                <w:rFonts w:ascii="Arial" w:hAnsi="Arial" w:cs="Arial"/>
                <w:sz w:val="20"/>
                <w:szCs w:val="20"/>
                <w:lang w:val="en-US"/>
              </w:rPr>
              <w:t>(position, full name, signature)</w:t>
            </w:r>
          </w:p>
        </w:tc>
      </w:tr>
      <w:tr w:rsidR="00127257" w:rsidRPr="00A84F1E" w14:paraId="20EC09A3" w14:textId="77777777" w:rsidTr="00471398">
        <w:tc>
          <w:tcPr>
            <w:tcW w:w="4967" w:type="dxa"/>
          </w:tcPr>
          <w:p w14:paraId="7B114FD6" w14:textId="77777777" w:rsidR="00127257" w:rsidRPr="00A84F1E" w:rsidRDefault="00127257" w:rsidP="00471398">
            <w:pPr>
              <w:pStyle w:val="BodyTextIndent"/>
              <w:ind w:firstLine="0"/>
              <w:jc w:val="left"/>
              <w:rPr>
                <w:rFonts w:ascii="Arial" w:hAnsi="Arial" w:cs="Arial"/>
                <w:sz w:val="20"/>
                <w:lang w:val="en-US"/>
              </w:rPr>
            </w:pPr>
          </w:p>
          <w:p w14:paraId="6230B0DD" w14:textId="77777777" w:rsidR="00127257" w:rsidRPr="00A84F1E" w:rsidRDefault="00127257" w:rsidP="00471398">
            <w:pPr>
              <w:pStyle w:val="BodyTextIndent"/>
              <w:ind w:firstLine="0"/>
              <w:jc w:val="center"/>
              <w:rPr>
                <w:rFonts w:ascii="Arial" w:hAnsi="Arial" w:cs="Arial"/>
                <w:sz w:val="20"/>
                <w:lang w:val="en-US"/>
              </w:rPr>
            </w:pPr>
            <w:r w:rsidRPr="00A84F1E">
              <w:rPr>
                <w:rFonts w:ascii="Arial" w:hAnsi="Arial" w:cs="Arial"/>
                <w:sz w:val="20"/>
                <w:lang w:val="en-US"/>
              </w:rPr>
              <w:t>_____________________________________</w:t>
            </w:r>
          </w:p>
          <w:p w14:paraId="00FDEC53" w14:textId="77777777" w:rsidR="00127257" w:rsidRPr="00A84F1E" w:rsidRDefault="00127257" w:rsidP="00471398">
            <w:pPr>
              <w:pStyle w:val="BodyTextIndent"/>
              <w:ind w:firstLine="0"/>
              <w:jc w:val="center"/>
              <w:rPr>
                <w:rFonts w:ascii="Arial" w:hAnsi="Arial" w:cs="Arial"/>
                <w:sz w:val="20"/>
                <w:lang w:val="en-US"/>
              </w:rPr>
            </w:pPr>
            <w:r w:rsidRPr="00A84F1E">
              <w:rPr>
                <w:rFonts w:ascii="Arial" w:hAnsi="Arial" w:cs="Arial"/>
                <w:sz w:val="20"/>
                <w:lang w:val="en-US"/>
              </w:rPr>
              <w:t>(pareigos, vardas, pavardė, parašas)</w:t>
            </w:r>
          </w:p>
        </w:tc>
        <w:tc>
          <w:tcPr>
            <w:tcW w:w="4814" w:type="dxa"/>
          </w:tcPr>
          <w:p w14:paraId="285FDE0E" w14:textId="77777777" w:rsidR="00127257" w:rsidRPr="00A84F1E" w:rsidRDefault="00127257" w:rsidP="00471398">
            <w:pPr>
              <w:pStyle w:val="BodyTextIndent"/>
              <w:ind w:firstLine="0"/>
              <w:jc w:val="center"/>
              <w:rPr>
                <w:rFonts w:ascii="Arial" w:hAnsi="Arial" w:cs="Arial"/>
                <w:sz w:val="20"/>
                <w:lang w:val="en-US"/>
              </w:rPr>
            </w:pPr>
          </w:p>
          <w:p w14:paraId="00D697E2" w14:textId="77777777" w:rsidR="00127257" w:rsidRPr="00A84F1E" w:rsidRDefault="00127257" w:rsidP="00471398">
            <w:pPr>
              <w:pStyle w:val="BodyTextIndent"/>
              <w:ind w:firstLine="0"/>
              <w:rPr>
                <w:rFonts w:ascii="Arial" w:hAnsi="Arial" w:cs="Arial"/>
                <w:sz w:val="20"/>
                <w:lang w:val="en-US"/>
              </w:rPr>
            </w:pPr>
            <w:r w:rsidRPr="00A84F1E">
              <w:rPr>
                <w:rFonts w:ascii="Arial" w:hAnsi="Arial" w:cs="Arial"/>
                <w:sz w:val="20"/>
                <w:lang w:val="en-US"/>
              </w:rPr>
              <w:t>____________________________________</w:t>
            </w:r>
          </w:p>
          <w:p w14:paraId="438D5B15" w14:textId="77777777" w:rsidR="00127257" w:rsidRPr="00A84F1E" w:rsidRDefault="00127257" w:rsidP="00471398">
            <w:pPr>
              <w:rPr>
                <w:rFonts w:ascii="Arial" w:hAnsi="Arial" w:cs="Arial"/>
                <w:sz w:val="20"/>
                <w:szCs w:val="20"/>
                <w:lang w:val="en-US"/>
              </w:rPr>
            </w:pPr>
            <w:r w:rsidRPr="00A84F1E">
              <w:rPr>
                <w:rFonts w:ascii="Arial" w:hAnsi="Arial" w:cs="Arial"/>
                <w:sz w:val="20"/>
                <w:szCs w:val="20"/>
                <w:lang w:val="en-US"/>
              </w:rPr>
              <w:t>(position, full name, signature)</w:t>
            </w:r>
          </w:p>
        </w:tc>
      </w:tr>
    </w:tbl>
    <w:p w14:paraId="7D874AB0" w14:textId="77777777" w:rsidR="00431C97" w:rsidRPr="00A84F1E" w:rsidRDefault="00431C97" w:rsidP="001F4EB3">
      <w:pPr>
        <w:rPr>
          <w:lang w:val="en-US"/>
        </w:rPr>
        <w:sectPr w:rsidR="00431C97" w:rsidRPr="00A84F1E" w:rsidSect="000F5F96">
          <w:pgSz w:w="11907" w:h="16840" w:code="9"/>
          <w:pgMar w:top="1440" w:right="992" w:bottom="1440" w:left="1440" w:header="720" w:footer="720" w:gutter="0"/>
          <w:cols w:space="720"/>
          <w:docGrid w:linePitch="360"/>
        </w:sectPr>
      </w:pPr>
    </w:p>
    <w:p w14:paraId="6D94B7CF" w14:textId="77777777" w:rsidR="00CB3634" w:rsidRPr="00A84F1E" w:rsidRDefault="00CB3634" w:rsidP="001F4EB3">
      <w:pPr>
        <w:rPr>
          <w:lang w:val="en-US"/>
        </w:rPr>
      </w:pPr>
    </w:p>
    <w:sectPr w:rsidR="00CB3634" w:rsidRPr="00A84F1E" w:rsidSect="000F5F96">
      <w:pgSz w:w="11907" w:h="16840" w:code="9"/>
      <w:pgMar w:top="1440" w:right="992"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Živilė Kasparavičienė" w:date="2023-10-06T08:57:00Z" w:initials="ŽK">
    <w:p w14:paraId="12BD192A" w14:textId="77777777" w:rsidR="00B0710E" w:rsidRDefault="00B0710E" w:rsidP="004867A3">
      <w:pPr>
        <w:pStyle w:val="CommentText"/>
      </w:pPr>
      <w:r>
        <w:rPr>
          <w:rStyle w:val="CommentReference"/>
        </w:rPr>
        <w:annotationRef/>
      </w:r>
      <w:r>
        <w:rPr>
          <w:color w:val="FF0000"/>
        </w:rPr>
        <w:t>Šis sakinys nerašomas ESO sutartyse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BD19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CA4A96" w16cex:dateUtc="2023-10-06T0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BD192A" w16cid:durableId="28CA4A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B97F8" w14:textId="77777777" w:rsidR="000E4AE9" w:rsidRDefault="000E4AE9" w:rsidP="000021C5">
      <w:pPr>
        <w:spacing w:after="0" w:line="240" w:lineRule="auto"/>
      </w:pPr>
      <w:r>
        <w:separator/>
      </w:r>
    </w:p>
  </w:endnote>
  <w:endnote w:type="continuationSeparator" w:id="0">
    <w:p w14:paraId="30F83F36" w14:textId="77777777" w:rsidR="000E4AE9" w:rsidRDefault="000E4AE9" w:rsidP="000021C5">
      <w:pPr>
        <w:spacing w:after="0" w:line="240" w:lineRule="auto"/>
      </w:pPr>
      <w:r>
        <w:continuationSeparator/>
      </w:r>
    </w:p>
  </w:endnote>
  <w:endnote w:type="continuationNotice" w:id="1">
    <w:p w14:paraId="48A455E6" w14:textId="77777777" w:rsidR="000E4AE9" w:rsidRDefault="000E4A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B53AE" w14:textId="77777777" w:rsidR="000F5F96" w:rsidRDefault="000F5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EA215" w14:textId="6FD78188" w:rsidR="00E62F06" w:rsidRPr="00E62F06" w:rsidRDefault="00E62F06" w:rsidP="00E62F06">
    <w:pPr>
      <w:pStyle w:val="Footer"/>
      <w:jc w:val="right"/>
      <w:rPr>
        <w:rFonts w:ascii="Arial" w:hAnsi="Arial" w:cs="Arial"/>
        <w:i/>
        <w:iCs/>
        <w:sz w:val="16"/>
        <w:szCs w:val="16"/>
        <w:lang w:val="lt-LT"/>
      </w:rPr>
    </w:pPr>
    <w:r>
      <w:rPr>
        <w:rFonts w:ascii="Arial" w:hAnsi="Arial" w:cs="Arial"/>
        <w:i/>
        <w:iCs/>
        <w:sz w:val="16"/>
        <w:szCs w:val="16"/>
        <w:lang w:val="lt-LT"/>
      </w:rPr>
      <w:t xml:space="preserve">Paslaugų sutarties Versija </w:t>
    </w:r>
    <w:r>
      <w:rPr>
        <w:rFonts w:ascii="Arial" w:hAnsi="Arial" w:cs="Arial"/>
        <w:i/>
        <w:iCs/>
        <w:sz w:val="16"/>
        <w:szCs w:val="16"/>
        <w:lang w:val="lt-LT"/>
      </w:rPr>
      <w:fldChar w:fldCharType="begin"/>
    </w:r>
    <w:r>
      <w:rPr>
        <w:rFonts w:ascii="Arial" w:hAnsi="Arial" w:cs="Arial"/>
        <w:i/>
        <w:iCs/>
        <w:sz w:val="16"/>
        <w:szCs w:val="16"/>
        <w:lang w:val="lt-LT"/>
      </w:rPr>
      <w:instrText xml:space="preserve"> DOCPROPERTY  "Paslaugų sutarties Versija"  \* MERGEFORMAT </w:instrText>
    </w:r>
    <w:r>
      <w:rPr>
        <w:rFonts w:ascii="Arial" w:hAnsi="Arial" w:cs="Arial"/>
        <w:i/>
        <w:iCs/>
        <w:sz w:val="16"/>
        <w:szCs w:val="16"/>
        <w:lang w:val="lt-LT"/>
      </w:rPr>
      <w:fldChar w:fldCharType="separate"/>
    </w:r>
    <w:r w:rsidR="0070179B">
      <w:rPr>
        <w:rFonts w:ascii="Arial" w:hAnsi="Arial" w:cs="Arial"/>
        <w:i/>
        <w:iCs/>
        <w:sz w:val="16"/>
        <w:szCs w:val="16"/>
        <w:lang w:val="lt-LT"/>
      </w:rPr>
      <w:t>20 (20250723)</w:t>
    </w:r>
    <w:r>
      <w:rPr>
        <w:rFonts w:ascii="Arial" w:hAnsi="Arial" w:cs="Arial"/>
        <w:i/>
        <w:iCs/>
        <w:sz w:val="16"/>
        <w:szCs w:val="16"/>
        <w:lang w:val="lt-LT"/>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576E5" w14:textId="77777777" w:rsidR="000F5F96" w:rsidRDefault="000F5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2EB5E" w14:textId="77777777" w:rsidR="000E4AE9" w:rsidRDefault="000E4AE9" w:rsidP="000021C5">
      <w:pPr>
        <w:spacing w:after="0" w:line="240" w:lineRule="auto"/>
      </w:pPr>
      <w:r>
        <w:separator/>
      </w:r>
    </w:p>
  </w:footnote>
  <w:footnote w:type="continuationSeparator" w:id="0">
    <w:p w14:paraId="762A8CCF" w14:textId="77777777" w:rsidR="000E4AE9" w:rsidRDefault="000E4AE9" w:rsidP="000021C5">
      <w:pPr>
        <w:spacing w:after="0" w:line="240" w:lineRule="auto"/>
      </w:pPr>
      <w:r>
        <w:continuationSeparator/>
      </w:r>
    </w:p>
  </w:footnote>
  <w:footnote w:type="continuationNotice" w:id="1">
    <w:p w14:paraId="28AFF1C0" w14:textId="77777777" w:rsidR="000E4AE9" w:rsidRDefault="000E4A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F92AB" w14:textId="77777777" w:rsidR="000F5F96" w:rsidRDefault="000F5F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4B91B" w14:textId="77777777" w:rsidR="000F5F96" w:rsidRDefault="000F5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6EA64" w14:textId="77777777" w:rsidR="000F5F96" w:rsidRDefault="000F5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666"/>
    <w:multiLevelType w:val="multilevel"/>
    <w:tmpl w:val="6CD800BC"/>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6"/>
      <w:numFmt w:val="decimal"/>
      <w:lvlText w:val="%1.%2.%3."/>
      <w:lvlJc w:val="left"/>
      <w:pPr>
        <w:ind w:left="720" w:hanging="720"/>
      </w:pPr>
      <w:rPr>
        <w:rFonts w:ascii="Arial" w:hAnsi="Arial" w:cs="Arial" w:hint="default"/>
        <w:i w:val="0"/>
        <w:iCs/>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C72DFD"/>
    <w:multiLevelType w:val="hybridMultilevel"/>
    <w:tmpl w:val="E8EC667E"/>
    <w:lvl w:ilvl="0" w:tplc="7B083CF6">
      <w:start w:val="2"/>
      <w:numFmt w:val="decimal"/>
      <w:lvlText w:val="%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935C5F"/>
    <w:multiLevelType w:val="multilevel"/>
    <w:tmpl w:val="EAFA03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3F337D6"/>
    <w:multiLevelType w:val="multilevel"/>
    <w:tmpl w:val="B6B487B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3E2366"/>
    <w:multiLevelType w:val="hybridMultilevel"/>
    <w:tmpl w:val="88E2BF06"/>
    <w:lvl w:ilvl="0" w:tplc="F38265C8">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5615C8"/>
    <w:multiLevelType w:val="multilevel"/>
    <w:tmpl w:val="874E2466"/>
    <w:lvl w:ilvl="0">
      <w:start w:val="8"/>
      <w:numFmt w:val="decimal"/>
      <w:lvlText w:val="%1."/>
      <w:lvlJc w:val="left"/>
      <w:pPr>
        <w:ind w:left="360" w:hanging="360"/>
      </w:pPr>
      <w:rPr>
        <w:rFonts w:hint="default"/>
      </w:rPr>
    </w:lvl>
    <w:lvl w:ilvl="1">
      <w:start w:val="4"/>
      <w:numFmt w:val="decimal"/>
      <w:lvlText w:val="%1.%2."/>
      <w:lvlJc w:val="left"/>
      <w:pPr>
        <w:ind w:left="927"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317153"/>
    <w:multiLevelType w:val="multilevel"/>
    <w:tmpl w:val="0DACC0E8"/>
    <w:lvl w:ilvl="0">
      <w:start w:val="4"/>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B9F14E3"/>
    <w:multiLevelType w:val="multilevel"/>
    <w:tmpl w:val="0900C8A0"/>
    <w:lvl w:ilvl="0">
      <w:start w:val="5"/>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BCA75A5"/>
    <w:multiLevelType w:val="multilevel"/>
    <w:tmpl w:val="2ED62B1C"/>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F0036D4"/>
    <w:multiLevelType w:val="multilevel"/>
    <w:tmpl w:val="87484DE8"/>
    <w:lvl w:ilvl="0">
      <w:start w:val="3"/>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0F1850CD"/>
    <w:multiLevelType w:val="multilevel"/>
    <w:tmpl w:val="8B5E162C"/>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F2C4550"/>
    <w:multiLevelType w:val="multilevel"/>
    <w:tmpl w:val="4302F426"/>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0857991"/>
    <w:multiLevelType w:val="multilevel"/>
    <w:tmpl w:val="E1E8192C"/>
    <w:lvl w:ilvl="0">
      <w:start w:val="7"/>
      <w:numFmt w:val="decimal"/>
      <w:lvlText w:val="%1."/>
      <w:lvlJc w:val="left"/>
      <w:pPr>
        <w:ind w:left="360" w:hanging="360"/>
      </w:pPr>
      <w:rPr>
        <w:rFonts w:hint="default"/>
        <w:b/>
      </w:rPr>
    </w:lvl>
    <w:lvl w:ilvl="1">
      <w:start w:val="14"/>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1CE3832"/>
    <w:multiLevelType w:val="multilevel"/>
    <w:tmpl w:val="AF9EBBE2"/>
    <w:lvl w:ilvl="0">
      <w:start w:val="3"/>
      <w:numFmt w:val="decimal"/>
      <w:lvlText w:val="%1"/>
      <w:lvlJc w:val="left"/>
      <w:pPr>
        <w:ind w:left="435" w:hanging="435"/>
      </w:pPr>
    </w:lvl>
    <w:lvl w:ilvl="1">
      <w:start w:val="4"/>
      <w:numFmt w:val="decimal"/>
      <w:lvlText w:val="%1.%2"/>
      <w:lvlJc w:val="left"/>
      <w:pPr>
        <w:ind w:left="435" w:hanging="435"/>
      </w:pPr>
    </w:lvl>
    <w:lvl w:ilvl="2">
      <w:start w:val="1"/>
      <w:numFmt w:val="decimal"/>
      <w:lvlText w:val="%1.%2.%3"/>
      <w:lvlJc w:val="left"/>
      <w:pPr>
        <w:ind w:left="720" w:hanging="720"/>
      </w:pPr>
      <w:rPr>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11F92D3C"/>
    <w:multiLevelType w:val="multilevel"/>
    <w:tmpl w:val="D8EED036"/>
    <w:lvl w:ilvl="0">
      <w:start w:val="5"/>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12AD2EFA"/>
    <w:multiLevelType w:val="multilevel"/>
    <w:tmpl w:val="867CD210"/>
    <w:lvl w:ilvl="0">
      <w:start w:val="6"/>
      <w:numFmt w:val="decimal"/>
      <w:lvlText w:val="%1."/>
      <w:lvlJc w:val="left"/>
      <w:pPr>
        <w:ind w:left="360" w:hanging="360"/>
      </w:pPr>
      <w:rPr>
        <w:rFonts w:hint="default"/>
        <w:b/>
      </w:rPr>
    </w:lvl>
    <w:lvl w:ilvl="1">
      <w:start w:val="1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12F56F9E"/>
    <w:multiLevelType w:val="multilevel"/>
    <w:tmpl w:val="894A4254"/>
    <w:lvl w:ilvl="0">
      <w:start w:val="2"/>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13AC6DAA"/>
    <w:multiLevelType w:val="multilevel"/>
    <w:tmpl w:val="F5BCC3E2"/>
    <w:lvl w:ilvl="0">
      <w:start w:val="5"/>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153013D1"/>
    <w:multiLevelType w:val="multilevel"/>
    <w:tmpl w:val="226E44DC"/>
    <w:lvl w:ilvl="0">
      <w:start w:val="4"/>
      <w:numFmt w:val="decimal"/>
      <w:lvlText w:val="%1."/>
      <w:lvlJc w:val="left"/>
      <w:pPr>
        <w:ind w:left="360" w:hanging="360"/>
      </w:pPr>
      <w:rPr>
        <w:rFonts w:hint="default"/>
        <w:b/>
      </w:rPr>
    </w:lvl>
    <w:lvl w:ilvl="1">
      <w:start w:val="6"/>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1588338C"/>
    <w:multiLevelType w:val="multilevel"/>
    <w:tmpl w:val="05E0BDE2"/>
    <w:lvl w:ilvl="0">
      <w:start w:val="6"/>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15EA5B8A"/>
    <w:multiLevelType w:val="multilevel"/>
    <w:tmpl w:val="CB96CF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6B6685E"/>
    <w:multiLevelType w:val="multilevel"/>
    <w:tmpl w:val="F340A75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72B031E"/>
    <w:multiLevelType w:val="multilevel"/>
    <w:tmpl w:val="0ED087C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8147046"/>
    <w:multiLevelType w:val="multilevel"/>
    <w:tmpl w:val="6B808314"/>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8AC3540"/>
    <w:multiLevelType w:val="multilevel"/>
    <w:tmpl w:val="59186730"/>
    <w:lvl w:ilvl="0">
      <w:start w:val="6"/>
      <w:numFmt w:val="decimal"/>
      <w:lvlText w:val="%1."/>
      <w:lvlJc w:val="left"/>
      <w:pPr>
        <w:ind w:left="360" w:hanging="360"/>
      </w:pPr>
      <w:rPr>
        <w:rFonts w:hint="default"/>
        <w:b/>
      </w:rPr>
    </w:lvl>
    <w:lvl w:ilvl="1">
      <w:start w:val="1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191A25A6"/>
    <w:multiLevelType w:val="multilevel"/>
    <w:tmpl w:val="B6E035FA"/>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92714B4"/>
    <w:multiLevelType w:val="multilevel"/>
    <w:tmpl w:val="552AC892"/>
    <w:lvl w:ilvl="0">
      <w:start w:val="2"/>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1B3046D7"/>
    <w:multiLevelType w:val="multilevel"/>
    <w:tmpl w:val="D2886256"/>
    <w:lvl w:ilvl="0">
      <w:start w:val="1"/>
      <w:numFmt w:val="decimal"/>
      <w:lvlText w:val="%1."/>
      <w:lvlJc w:val="left"/>
      <w:pPr>
        <w:ind w:left="360"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B374031"/>
    <w:multiLevelType w:val="multilevel"/>
    <w:tmpl w:val="B1E637FA"/>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7"/>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B776CC1"/>
    <w:multiLevelType w:val="multilevel"/>
    <w:tmpl w:val="D4381580"/>
    <w:lvl w:ilvl="0">
      <w:start w:val="5"/>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1B85735C"/>
    <w:multiLevelType w:val="multilevel"/>
    <w:tmpl w:val="6FA21224"/>
    <w:lvl w:ilvl="0">
      <w:start w:val="4"/>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1C261BE7"/>
    <w:multiLevelType w:val="hybridMultilevel"/>
    <w:tmpl w:val="076C317E"/>
    <w:lvl w:ilvl="0" w:tplc="FF5CFFD0">
      <w:start w:val="1"/>
      <w:numFmt w:val="decimal"/>
      <w:lvlText w:val="%1."/>
      <w:lvlJc w:val="left"/>
      <w:pPr>
        <w:ind w:left="720" w:hanging="360"/>
      </w:pPr>
      <w:rPr>
        <w:i w:val="0"/>
        <w:i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1DDA7454"/>
    <w:multiLevelType w:val="multilevel"/>
    <w:tmpl w:val="797AD216"/>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E1251F4"/>
    <w:multiLevelType w:val="multilevel"/>
    <w:tmpl w:val="459E20EA"/>
    <w:lvl w:ilvl="0">
      <w:start w:val="3"/>
      <w:numFmt w:val="decimal"/>
      <w:lvlText w:val="%1."/>
      <w:lvlJc w:val="left"/>
      <w:pPr>
        <w:ind w:left="360" w:hanging="360"/>
      </w:pPr>
      <w:rPr>
        <w:rFonts w:hint="default"/>
        <w:b/>
      </w:rPr>
    </w:lvl>
    <w:lvl w:ilvl="1">
      <w:start w:val="3"/>
      <w:numFmt w:val="decimal"/>
      <w:lvlText w:val="%1.%2."/>
      <w:lvlJc w:val="left"/>
      <w:pPr>
        <w:ind w:left="720" w:hanging="720"/>
      </w:pPr>
      <w:rPr>
        <w:rFonts w:ascii="Arial" w:hAnsi="Arial" w:cs="Arial"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1E763CB4"/>
    <w:multiLevelType w:val="hybridMultilevel"/>
    <w:tmpl w:val="F120FF7C"/>
    <w:lvl w:ilvl="0" w:tplc="1562BEDA">
      <w:start w:val="1"/>
      <w:numFmt w:val="decimal"/>
      <w:lvlText w:val="%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FB403BE"/>
    <w:multiLevelType w:val="multilevel"/>
    <w:tmpl w:val="1690E81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1FD57664"/>
    <w:multiLevelType w:val="multilevel"/>
    <w:tmpl w:val="328690D2"/>
    <w:lvl w:ilvl="0">
      <w:start w:val="5"/>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21654E05"/>
    <w:multiLevelType w:val="multilevel"/>
    <w:tmpl w:val="97FADE7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8" w15:restartNumberingAfterBreak="0">
    <w:nsid w:val="22583FA0"/>
    <w:multiLevelType w:val="multilevel"/>
    <w:tmpl w:val="304E8BF2"/>
    <w:lvl w:ilvl="0">
      <w:start w:val="7"/>
      <w:numFmt w:val="decimal"/>
      <w:lvlText w:val="%1."/>
      <w:lvlJc w:val="left"/>
      <w:pPr>
        <w:ind w:left="360" w:hanging="360"/>
      </w:pPr>
      <w:rPr>
        <w:rFonts w:hint="default"/>
        <w:b/>
      </w:rPr>
    </w:lvl>
    <w:lvl w:ilvl="1">
      <w:start w:val="14"/>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5D17891"/>
    <w:multiLevelType w:val="hybridMultilevel"/>
    <w:tmpl w:val="64E89E98"/>
    <w:lvl w:ilvl="0" w:tplc="62409764">
      <w:start w:val="2"/>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72C08E8"/>
    <w:multiLevelType w:val="multilevel"/>
    <w:tmpl w:val="17A43C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292472CE"/>
    <w:multiLevelType w:val="multilevel"/>
    <w:tmpl w:val="3912D74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2AE26975"/>
    <w:multiLevelType w:val="multilevel"/>
    <w:tmpl w:val="097C3D84"/>
    <w:lvl w:ilvl="0">
      <w:start w:val="5"/>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2D8C0AD0"/>
    <w:multiLevelType w:val="multilevel"/>
    <w:tmpl w:val="EF82135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2DB77F74"/>
    <w:multiLevelType w:val="multilevel"/>
    <w:tmpl w:val="2530F93E"/>
    <w:lvl w:ilvl="0">
      <w:start w:val="5"/>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2E3E37C8"/>
    <w:multiLevelType w:val="multilevel"/>
    <w:tmpl w:val="3D8CB0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2EE83687"/>
    <w:multiLevelType w:val="multilevel"/>
    <w:tmpl w:val="CA0A5730"/>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31E30327"/>
    <w:multiLevelType w:val="multilevel"/>
    <w:tmpl w:val="48E83DF6"/>
    <w:lvl w:ilvl="0">
      <w:start w:val="8"/>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35324D3"/>
    <w:multiLevelType w:val="hybridMultilevel"/>
    <w:tmpl w:val="BC0C961A"/>
    <w:lvl w:ilvl="0" w:tplc="BCFA4EBE">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4CE7015"/>
    <w:multiLevelType w:val="multilevel"/>
    <w:tmpl w:val="C73A7426"/>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2" w15:restartNumberingAfterBreak="0">
    <w:nsid w:val="37295CF5"/>
    <w:multiLevelType w:val="multilevel"/>
    <w:tmpl w:val="18642D6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376613CF"/>
    <w:multiLevelType w:val="multilevel"/>
    <w:tmpl w:val="766695D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8D80299"/>
    <w:multiLevelType w:val="multilevel"/>
    <w:tmpl w:val="194AA3B8"/>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A0D4493"/>
    <w:multiLevelType w:val="multilevel"/>
    <w:tmpl w:val="B290B22A"/>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6" w15:restartNumberingAfterBreak="0">
    <w:nsid w:val="3D617886"/>
    <w:multiLevelType w:val="multilevel"/>
    <w:tmpl w:val="6AA2665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EC26313"/>
    <w:multiLevelType w:val="multilevel"/>
    <w:tmpl w:val="FC667F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8" w15:restartNumberingAfterBreak="0">
    <w:nsid w:val="41D66C7F"/>
    <w:multiLevelType w:val="multilevel"/>
    <w:tmpl w:val="3A8A4F4C"/>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1E1139A"/>
    <w:multiLevelType w:val="multilevel"/>
    <w:tmpl w:val="5C78EBA4"/>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23352A2"/>
    <w:multiLevelType w:val="multilevel"/>
    <w:tmpl w:val="EEE45790"/>
    <w:lvl w:ilvl="0">
      <w:start w:val="8"/>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562129F"/>
    <w:multiLevelType w:val="multilevel"/>
    <w:tmpl w:val="015A4856"/>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B640D05"/>
    <w:multiLevelType w:val="multilevel"/>
    <w:tmpl w:val="4022B754"/>
    <w:lvl w:ilvl="0">
      <w:start w:val="3"/>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15:restartNumberingAfterBreak="0">
    <w:nsid w:val="4B734B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D0451A9"/>
    <w:multiLevelType w:val="multilevel"/>
    <w:tmpl w:val="399EC636"/>
    <w:lvl w:ilvl="0">
      <w:start w:val="5"/>
      <w:numFmt w:val="decimal"/>
      <w:lvlText w:val="%1."/>
      <w:lvlJc w:val="left"/>
      <w:pPr>
        <w:ind w:left="360" w:hanging="360"/>
      </w:pPr>
      <w:rPr>
        <w:rFonts w:hint="default"/>
        <w:b/>
      </w:rPr>
    </w:lvl>
    <w:lvl w:ilvl="1">
      <w:start w:val="6"/>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5" w15:restartNumberingAfterBreak="0">
    <w:nsid w:val="4DD07A51"/>
    <w:multiLevelType w:val="multilevel"/>
    <w:tmpl w:val="FBF44E20"/>
    <w:lvl w:ilvl="0">
      <w:start w:val="7"/>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4E362745"/>
    <w:multiLevelType w:val="multilevel"/>
    <w:tmpl w:val="0427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A25096"/>
    <w:multiLevelType w:val="multilevel"/>
    <w:tmpl w:val="A4364500"/>
    <w:lvl w:ilvl="0">
      <w:start w:val="4"/>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0756529"/>
    <w:multiLevelType w:val="multilevel"/>
    <w:tmpl w:val="8590655A"/>
    <w:lvl w:ilvl="0">
      <w:start w:val="10"/>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16007CA"/>
    <w:multiLevelType w:val="multilevel"/>
    <w:tmpl w:val="DA8CC09E"/>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520B39E3"/>
    <w:multiLevelType w:val="multilevel"/>
    <w:tmpl w:val="A40A9FD8"/>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259573F"/>
    <w:multiLevelType w:val="multilevel"/>
    <w:tmpl w:val="ADB6CD18"/>
    <w:lvl w:ilvl="0">
      <w:start w:val="8"/>
      <w:numFmt w:val="decimal"/>
      <w:lvlText w:val="%1."/>
      <w:lvlJc w:val="left"/>
      <w:pPr>
        <w:ind w:left="360" w:hanging="360"/>
      </w:pPr>
      <w:rPr>
        <w:rFonts w:hint="default"/>
        <w:b/>
      </w:rPr>
    </w:lvl>
    <w:lvl w:ilvl="1">
      <w:start w:val="14"/>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3" w15:restartNumberingAfterBreak="0">
    <w:nsid w:val="556D787A"/>
    <w:multiLevelType w:val="multilevel"/>
    <w:tmpl w:val="6C5A27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6664686"/>
    <w:multiLevelType w:val="multilevel"/>
    <w:tmpl w:val="E4D67130"/>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5" w15:restartNumberingAfterBreak="0">
    <w:nsid w:val="57342430"/>
    <w:multiLevelType w:val="multilevel"/>
    <w:tmpl w:val="0C00C85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588E7F71"/>
    <w:multiLevelType w:val="multilevel"/>
    <w:tmpl w:val="019632F0"/>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5B882A09"/>
    <w:multiLevelType w:val="multilevel"/>
    <w:tmpl w:val="9222A572"/>
    <w:lvl w:ilvl="0">
      <w:start w:val="4"/>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8" w15:restartNumberingAfterBreak="0">
    <w:nsid w:val="5C4335BF"/>
    <w:multiLevelType w:val="multilevel"/>
    <w:tmpl w:val="D1DEB46E"/>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5D5A0FDA"/>
    <w:multiLevelType w:val="multilevel"/>
    <w:tmpl w:val="3244DA84"/>
    <w:lvl w:ilvl="0">
      <w:start w:val="4"/>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0" w15:restartNumberingAfterBreak="0">
    <w:nsid w:val="601011EE"/>
    <w:multiLevelType w:val="multilevel"/>
    <w:tmpl w:val="9D10184E"/>
    <w:lvl w:ilvl="0">
      <w:start w:val="5"/>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1"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640976AC"/>
    <w:multiLevelType w:val="multilevel"/>
    <w:tmpl w:val="9410A892"/>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64D0394D"/>
    <w:multiLevelType w:val="multilevel"/>
    <w:tmpl w:val="D41024DE"/>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4" w15:restartNumberingAfterBreak="0">
    <w:nsid w:val="67796BA9"/>
    <w:multiLevelType w:val="multilevel"/>
    <w:tmpl w:val="01E29AF2"/>
    <w:lvl w:ilvl="0">
      <w:start w:val="8"/>
      <w:numFmt w:val="decimal"/>
      <w:lvlText w:val="%1."/>
      <w:lvlJc w:val="left"/>
      <w:pPr>
        <w:ind w:left="360" w:hanging="360"/>
      </w:pPr>
      <w:rPr>
        <w:rFonts w:hint="default"/>
      </w:rPr>
    </w:lvl>
    <w:lvl w:ilvl="1">
      <w:start w:val="5"/>
      <w:numFmt w:val="decimal"/>
      <w:lvlText w:val="%1.%2."/>
      <w:lvlJc w:val="left"/>
      <w:pPr>
        <w:ind w:left="502"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682B7A05"/>
    <w:multiLevelType w:val="multilevel"/>
    <w:tmpl w:val="A6D24516"/>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6" w15:restartNumberingAfterBreak="0">
    <w:nsid w:val="6A325B15"/>
    <w:multiLevelType w:val="multilevel"/>
    <w:tmpl w:val="8014EF66"/>
    <w:lvl w:ilvl="0">
      <w:start w:val="3"/>
      <w:numFmt w:val="decimal"/>
      <w:lvlText w:val="%1."/>
      <w:lvlJc w:val="left"/>
      <w:pPr>
        <w:ind w:left="360" w:hanging="360"/>
      </w:pPr>
      <w:rPr>
        <w:b/>
      </w:rPr>
    </w:lvl>
    <w:lvl w:ilvl="1">
      <w:start w:val="2"/>
      <w:numFmt w:val="decimal"/>
      <w:lvlText w:val="%1.%2."/>
      <w:lvlJc w:val="left"/>
      <w:pPr>
        <w:ind w:left="720" w:hanging="720"/>
      </w:pPr>
      <w:rPr>
        <w:rFonts w:ascii="Arial" w:hAnsi="Arial" w:cs="Arial" w:hint="default"/>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87" w15:restartNumberingAfterBreak="0">
    <w:nsid w:val="6B130936"/>
    <w:multiLevelType w:val="multilevel"/>
    <w:tmpl w:val="9F6EDAB4"/>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8" w15:restartNumberingAfterBreak="0">
    <w:nsid w:val="6C5009C9"/>
    <w:multiLevelType w:val="multilevel"/>
    <w:tmpl w:val="D3DAFDBC"/>
    <w:lvl w:ilvl="0">
      <w:start w:val="6"/>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9" w15:restartNumberingAfterBreak="0">
    <w:nsid w:val="6E6B5DCF"/>
    <w:multiLevelType w:val="multilevel"/>
    <w:tmpl w:val="F06E6DE8"/>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03036CF"/>
    <w:multiLevelType w:val="multilevel"/>
    <w:tmpl w:val="63B80868"/>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1" w15:restartNumberingAfterBreak="0">
    <w:nsid w:val="705C3BBB"/>
    <w:multiLevelType w:val="multilevel"/>
    <w:tmpl w:val="A1CA704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2" w15:restartNumberingAfterBreak="0">
    <w:nsid w:val="71E650C4"/>
    <w:multiLevelType w:val="multilevel"/>
    <w:tmpl w:val="6C32464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1F6376A"/>
    <w:multiLevelType w:val="multilevel"/>
    <w:tmpl w:val="DC8ECAFE"/>
    <w:lvl w:ilvl="0">
      <w:start w:val="3"/>
      <w:numFmt w:val="decimal"/>
      <w:lvlText w:val="%1."/>
      <w:lvlJc w:val="left"/>
      <w:pPr>
        <w:ind w:left="540" w:hanging="540"/>
      </w:pPr>
      <w:rPr>
        <w:rFonts w:hint="default"/>
      </w:rPr>
    </w:lvl>
    <w:lvl w:ilvl="1">
      <w:start w:val="2"/>
      <w:numFmt w:val="decimal"/>
      <w:lvlText w:val="%1.%2."/>
      <w:lvlJc w:val="left"/>
      <w:pPr>
        <w:ind w:left="1080" w:hanging="720"/>
      </w:pPr>
      <w:rPr>
        <w:rFonts w:hint="default"/>
        <w:sz w:val="20"/>
        <w:szCs w:val="20"/>
      </w:rPr>
    </w:lvl>
    <w:lvl w:ilvl="2">
      <w:start w:val="9"/>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4" w15:restartNumberingAfterBreak="0">
    <w:nsid w:val="72933A6A"/>
    <w:multiLevelType w:val="multilevel"/>
    <w:tmpl w:val="EE34044A"/>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746175EA"/>
    <w:multiLevelType w:val="multilevel"/>
    <w:tmpl w:val="C40ED9B0"/>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752D1849"/>
    <w:multiLevelType w:val="multilevel"/>
    <w:tmpl w:val="6C160BAA"/>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7" w15:restartNumberingAfterBreak="0">
    <w:nsid w:val="755221B6"/>
    <w:multiLevelType w:val="multilevel"/>
    <w:tmpl w:val="2DB86854"/>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8" w15:restartNumberingAfterBreak="0">
    <w:nsid w:val="75EA6B7D"/>
    <w:multiLevelType w:val="multilevel"/>
    <w:tmpl w:val="ABE28B4E"/>
    <w:lvl w:ilvl="0">
      <w:start w:val="1"/>
      <w:numFmt w:val="decimal"/>
      <w:lvlText w:val="%1."/>
      <w:lvlJc w:val="left"/>
      <w:pPr>
        <w:ind w:left="360" w:hanging="360"/>
      </w:pPr>
      <w:rPr>
        <w:rFonts w:hint="default"/>
        <w:b/>
        <w:bCs/>
      </w:rPr>
    </w:lvl>
    <w:lvl w:ilvl="1">
      <w:start w:val="1"/>
      <w:numFmt w:val="decimal"/>
      <w:lvlText w:val="%1.%2."/>
      <w:lvlJc w:val="left"/>
      <w:pPr>
        <w:ind w:left="43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76880A4C"/>
    <w:multiLevelType w:val="multilevel"/>
    <w:tmpl w:val="0542FE5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76D7007"/>
    <w:multiLevelType w:val="multilevel"/>
    <w:tmpl w:val="10FE34A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7787FF8"/>
    <w:multiLevelType w:val="multilevel"/>
    <w:tmpl w:val="4EB280F6"/>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2" w15:restartNumberingAfterBreak="0">
    <w:nsid w:val="7B8C6F14"/>
    <w:multiLevelType w:val="multilevel"/>
    <w:tmpl w:val="AA92142A"/>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811868566">
    <w:abstractNumId w:val="57"/>
  </w:num>
  <w:num w:numId="2" w16cid:durableId="1363900006">
    <w:abstractNumId w:val="96"/>
  </w:num>
  <w:num w:numId="3" w16cid:durableId="1154571233">
    <w:abstractNumId w:val="31"/>
  </w:num>
  <w:num w:numId="4" w16cid:durableId="1541163453">
    <w:abstractNumId w:val="81"/>
  </w:num>
  <w:num w:numId="5" w16cid:durableId="1629698022">
    <w:abstractNumId w:val="100"/>
  </w:num>
  <w:num w:numId="6" w16cid:durableId="155267595">
    <w:abstractNumId w:val="92"/>
  </w:num>
  <w:num w:numId="7" w16cid:durableId="1888950506">
    <w:abstractNumId w:val="75"/>
  </w:num>
  <w:num w:numId="8" w16cid:durableId="1352297886">
    <w:abstractNumId w:val="78"/>
  </w:num>
  <w:num w:numId="9" w16cid:durableId="1778256296">
    <w:abstractNumId w:val="39"/>
  </w:num>
  <w:num w:numId="10" w16cid:durableId="617373404">
    <w:abstractNumId w:val="68"/>
  </w:num>
  <w:num w:numId="11" w16cid:durableId="744187401">
    <w:abstractNumId w:val="44"/>
  </w:num>
  <w:num w:numId="12" w16cid:durableId="2002540832">
    <w:abstractNumId w:val="42"/>
  </w:num>
  <w:num w:numId="13" w16cid:durableId="613099306">
    <w:abstractNumId w:val="45"/>
  </w:num>
  <w:num w:numId="14" w16cid:durableId="1234585893">
    <w:abstractNumId w:val="37"/>
  </w:num>
  <w:num w:numId="15" w16cid:durableId="569269196">
    <w:abstractNumId w:val="102"/>
  </w:num>
  <w:num w:numId="16" w16cid:durableId="2068608183">
    <w:abstractNumId w:val="16"/>
  </w:num>
  <w:num w:numId="17" w16cid:durableId="972439380">
    <w:abstractNumId w:val="83"/>
  </w:num>
  <w:num w:numId="18" w16cid:durableId="1778521923">
    <w:abstractNumId w:val="74"/>
  </w:num>
  <w:num w:numId="19" w16cid:durableId="1331252907">
    <w:abstractNumId w:val="87"/>
  </w:num>
  <w:num w:numId="20" w16cid:durableId="914895226">
    <w:abstractNumId w:val="26"/>
  </w:num>
  <w:num w:numId="21" w16cid:durableId="112674752">
    <w:abstractNumId w:val="79"/>
  </w:num>
  <w:num w:numId="22" w16cid:durableId="1913083138">
    <w:abstractNumId w:val="24"/>
  </w:num>
  <w:num w:numId="23" w16cid:durableId="169755204">
    <w:abstractNumId w:val="36"/>
  </w:num>
  <w:num w:numId="24" w16cid:durableId="928537426">
    <w:abstractNumId w:val="15"/>
  </w:num>
  <w:num w:numId="25" w16cid:durableId="963925601">
    <w:abstractNumId w:val="12"/>
  </w:num>
  <w:num w:numId="26" w16cid:durableId="1498230217">
    <w:abstractNumId w:val="38"/>
  </w:num>
  <w:num w:numId="27" w16cid:durableId="581447392">
    <w:abstractNumId w:val="8"/>
  </w:num>
  <w:num w:numId="28" w16cid:durableId="1762607005">
    <w:abstractNumId w:val="89"/>
  </w:num>
  <w:num w:numId="29" w16cid:durableId="626862969">
    <w:abstractNumId w:val="58"/>
  </w:num>
  <w:num w:numId="30" w16cid:durableId="1322003177">
    <w:abstractNumId w:val="25"/>
  </w:num>
  <w:num w:numId="31" w16cid:durableId="642390048">
    <w:abstractNumId w:val="71"/>
  </w:num>
  <w:num w:numId="32" w16cid:durableId="201089761">
    <w:abstractNumId w:val="94"/>
  </w:num>
  <w:num w:numId="33" w16cid:durableId="979769102">
    <w:abstractNumId w:val="10"/>
  </w:num>
  <w:num w:numId="34" w16cid:durableId="983779415">
    <w:abstractNumId w:val="54"/>
  </w:num>
  <w:num w:numId="35" w16cid:durableId="1201741120">
    <w:abstractNumId w:val="61"/>
  </w:num>
  <w:num w:numId="36" w16cid:durableId="1560364141">
    <w:abstractNumId w:val="0"/>
  </w:num>
  <w:num w:numId="37" w16cid:durableId="314988276">
    <w:abstractNumId w:val="60"/>
  </w:num>
  <w:num w:numId="38" w16cid:durableId="1244333304">
    <w:abstractNumId w:val="49"/>
  </w:num>
  <w:num w:numId="39" w16cid:durableId="1307590478">
    <w:abstractNumId w:val="50"/>
  </w:num>
  <w:num w:numId="40" w16cid:durableId="2071801477">
    <w:abstractNumId w:val="40"/>
  </w:num>
  <w:num w:numId="41" w16cid:durableId="1468427315">
    <w:abstractNumId w:val="11"/>
  </w:num>
  <w:num w:numId="42" w16cid:durableId="825391214">
    <w:abstractNumId w:val="17"/>
  </w:num>
  <w:num w:numId="43" w16cid:durableId="2023238577">
    <w:abstractNumId w:val="4"/>
  </w:num>
  <w:num w:numId="44" w16cid:durableId="2004317113">
    <w:abstractNumId w:val="2"/>
  </w:num>
  <w:num w:numId="45" w16cid:durableId="197396519">
    <w:abstractNumId w:val="51"/>
  </w:num>
  <w:num w:numId="46" w16cid:durableId="1854683274">
    <w:abstractNumId w:val="9"/>
  </w:num>
  <w:num w:numId="47" w16cid:durableId="973484119">
    <w:abstractNumId w:val="62"/>
  </w:num>
  <w:num w:numId="48" w16cid:durableId="135727892">
    <w:abstractNumId w:val="67"/>
  </w:num>
  <w:num w:numId="49" w16cid:durableId="1195191757">
    <w:abstractNumId w:val="97"/>
  </w:num>
  <w:num w:numId="50" w16cid:durableId="2083021680">
    <w:abstractNumId w:val="91"/>
  </w:num>
  <w:num w:numId="51" w16cid:durableId="174460602">
    <w:abstractNumId w:val="77"/>
  </w:num>
  <w:num w:numId="52" w16cid:durableId="1058358530">
    <w:abstractNumId w:val="30"/>
  </w:num>
  <w:num w:numId="53" w16cid:durableId="1892691346">
    <w:abstractNumId w:val="6"/>
  </w:num>
  <w:num w:numId="54" w16cid:durableId="1695426903">
    <w:abstractNumId w:val="18"/>
  </w:num>
  <w:num w:numId="55" w16cid:durableId="1362708338">
    <w:abstractNumId w:val="14"/>
  </w:num>
  <w:num w:numId="56" w16cid:durableId="2012370252">
    <w:abstractNumId w:val="7"/>
  </w:num>
  <w:num w:numId="57" w16cid:durableId="1138109938">
    <w:abstractNumId w:val="43"/>
  </w:num>
  <w:num w:numId="58" w16cid:durableId="1412239603">
    <w:abstractNumId w:val="29"/>
  </w:num>
  <w:num w:numId="59" w16cid:durableId="1157919350">
    <w:abstractNumId w:val="46"/>
  </w:num>
  <w:num w:numId="60" w16cid:durableId="1521435993">
    <w:abstractNumId w:val="64"/>
  </w:num>
  <w:num w:numId="61" w16cid:durableId="1874268911">
    <w:abstractNumId w:val="80"/>
  </w:num>
  <w:num w:numId="62" w16cid:durableId="1020664644">
    <w:abstractNumId w:val="88"/>
  </w:num>
  <w:num w:numId="63" w16cid:durableId="115299255">
    <w:abstractNumId w:val="19"/>
  </w:num>
  <w:num w:numId="64" w16cid:durableId="578755728">
    <w:abstractNumId w:val="48"/>
  </w:num>
  <w:num w:numId="65" w16cid:durableId="149560897">
    <w:abstractNumId w:val="55"/>
  </w:num>
  <w:num w:numId="66" w16cid:durableId="1107113771">
    <w:abstractNumId w:val="65"/>
  </w:num>
  <w:num w:numId="67" w16cid:durableId="1034698050">
    <w:abstractNumId w:val="99"/>
  </w:num>
  <w:num w:numId="68" w16cid:durableId="470560855">
    <w:abstractNumId w:val="3"/>
  </w:num>
  <w:num w:numId="69" w16cid:durableId="1110049539">
    <w:abstractNumId w:val="56"/>
  </w:num>
  <w:num w:numId="70" w16cid:durableId="373577470">
    <w:abstractNumId w:val="47"/>
  </w:num>
  <w:num w:numId="71" w16cid:durableId="460925152">
    <w:abstractNumId w:val="21"/>
  </w:num>
  <w:num w:numId="72" w16cid:durableId="1378118772">
    <w:abstractNumId w:val="32"/>
  </w:num>
  <w:num w:numId="73" w16cid:durableId="223957908">
    <w:abstractNumId w:val="95"/>
  </w:num>
  <w:num w:numId="74" w16cid:durableId="780803214">
    <w:abstractNumId w:val="59"/>
  </w:num>
  <w:num w:numId="75" w16cid:durableId="1808277231">
    <w:abstractNumId w:val="85"/>
  </w:num>
  <w:num w:numId="76" w16cid:durableId="1630432059">
    <w:abstractNumId w:val="76"/>
  </w:num>
  <w:num w:numId="77" w16cid:durableId="1893881978">
    <w:abstractNumId w:val="23"/>
  </w:num>
  <w:num w:numId="78" w16cid:durableId="1576471457">
    <w:abstractNumId w:val="72"/>
  </w:num>
  <w:num w:numId="79" w16cid:durableId="37240388">
    <w:abstractNumId w:val="5"/>
  </w:num>
  <w:num w:numId="80" w16cid:durableId="1115489692">
    <w:abstractNumId w:val="84"/>
  </w:num>
  <w:num w:numId="81" w16cid:durableId="1603413557">
    <w:abstractNumId w:val="69"/>
  </w:num>
  <w:num w:numId="82" w16cid:durableId="1041636450">
    <w:abstractNumId w:val="20"/>
  </w:num>
  <w:num w:numId="83" w16cid:durableId="1169060690">
    <w:abstractNumId w:val="35"/>
  </w:num>
  <w:num w:numId="84" w16cid:durableId="1732001123">
    <w:abstractNumId w:val="52"/>
  </w:num>
  <w:num w:numId="85" w16cid:durableId="2119637993">
    <w:abstractNumId w:val="34"/>
  </w:num>
  <w:num w:numId="86" w16cid:durableId="822813940">
    <w:abstractNumId w:val="1"/>
  </w:num>
  <w:num w:numId="87" w16cid:durableId="1424767996">
    <w:abstractNumId w:val="53"/>
  </w:num>
  <w:num w:numId="88" w16cid:durableId="1884638505">
    <w:abstractNumId w:val="8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710035734">
    <w:abstractNumId w:val="33"/>
  </w:num>
  <w:num w:numId="90" w16cid:durableId="1916275828">
    <w:abstractNumId w:val="90"/>
  </w:num>
  <w:num w:numId="91" w16cid:durableId="1742411751">
    <w:abstractNumId w:val="28"/>
  </w:num>
  <w:num w:numId="92" w16cid:durableId="1783644919">
    <w:abstractNumId w:val="66"/>
  </w:num>
  <w:num w:numId="93" w16cid:durableId="175776520">
    <w:abstractNumId w:val="27"/>
  </w:num>
  <w:num w:numId="94" w16cid:durableId="1618637740">
    <w:abstractNumId w:val="13"/>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021130731">
    <w:abstractNumId w:val="98"/>
  </w:num>
  <w:num w:numId="96" w16cid:durableId="1591354160">
    <w:abstractNumId w:val="93"/>
  </w:num>
  <w:num w:numId="97" w16cid:durableId="684287374">
    <w:abstractNumId w:val="63"/>
  </w:num>
  <w:num w:numId="98" w16cid:durableId="882643603">
    <w:abstractNumId w:val="73"/>
  </w:num>
  <w:num w:numId="99" w16cid:durableId="1419328773">
    <w:abstractNumId w:val="22"/>
  </w:num>
  <w:num w:numId="100" w16cid:durableId="42995513">
    <w:abstractNumId w:val="41"/>
  </w:num>
  <w:num w:numId="101" w16cid:durableId="157039828">
    <w:abstractNumId w:val="70"/>
  </w:num>
  <w:num w:numId="102" w16cid:durableId="1152454041">
    <w:abstractNumId w:val="82"/>
  </w:num>
  <w:num w:numId="103" w16cid:durableId="1645547074">
    <w:abstractNumId w:val="101"/>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Živilė Kasparavičienė">
    <w15:presenceInfo w15:providerId="AD" w15:userId="S::Zivile.Kasparaviciene@ignitis.lt::3df56913-2df2-422f-8c5d-f13c7e18a1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7DE"/>
    <w:rsid w:val="0000163B"/>
    <w:rsid w:val="000021C5"/>
    <w:rsid w:val="000154EF"/>
    <w:rsid w:val="00022E85"/>
    <w:rsid w:val="00023BBE"/>
    <w:rsid w:val="00036F96"/>
    <w:rsid w:val="00043C4C"/>
    <w:rsid w:val="00043DB2"/>
    <w:rsid w:val="00045A89"/>
    <w:rsid w:val="00060950"/>
    <w:rsid w:val="00085F10"/>
    <w:rsid w:val="00086305"/>
    <w:rsid w:val="00092FD3"/>
    <w:rsid w:val="00095E6C"/>
    <w:rsid w:val="000A6EB3"/>
    <w:rsid w:val="000B7F90"/>
    <w:rsid w:val="000D00B1"/>
    <w:rsid w:val="000E4AE9"/>
    <w:rsid w:val="000E647A"/>
    <w:rsid w:val="000F320B"/>
    <w:rsid w:val="000F58DE"/>
    <w:rsid w:val="000F5F96"/>
    <w:rsid w:val="0010567A"/>
    <w:rsid w:val="00107529"/>
    <w:rsid w:val="001203F3"/>
    <w:rsid w:val="00127257"/>
    <w:rsid w:val="0013230C"/>
    <w:rsid w:val="00134757"/>
    <w:rsid w:val="00140323"/>
    <w:rsid w:val="00141D5A"/>
    <w:rsid w:val="0014406A"/>
    <w:rsid w:val="00173398"/>
    <w:rsid w:val="00191F9B"/>
    <w:rsid w:val="00193465"/>
    <w:rsid w:val="00193779"/>
    <w:rsid w:val="001961A7"/>
    <w:rsid w:val="001C61E2"/>
    <w:rsid w:val="001E0238"/>
    <w:rsid w:val="001E1A3D"/>
    <w:rsid w:val="001E6AF7"/>
    <w:rsid w:val="001F2287"/>
    <w:rsid w:val="001F4B9F"/>
    <w:rsid w:val="001F4EB3"/>
    <w:rsid w:val="00205BBA"/>
    <w:rsid w:val="00225923"/>
    <w:rsid w:val="00227DB7"/>
    <w:rsid w:val="00231F9A"/>
    <w:rsid w:val="002934F6"/>
    <w:rsid w:val="00297D75"/>
    <w:rsid w:val="002B275E"/>
    <w:rsid w:val="002B6095"/>
    <w:rsid w:val="002B7A5C"/>
    <w:rsid w:val="002D5C3A"/>
    <w:rsid w:val="002D60C7"/>
    <w:rsid w:val="002D7213"/>
    <w:rsid w:val="002D7845"/>
    <w:rsid w:val="002E23A0"/>
    <w:rsid w:val="002F2C10"/>
    <w:rsid w:val="002F4E84"/>
    <w:rsid w:val="003048A0"/>
    <w:rsid w:val="00316927"/>
    <w:rsid w:val="00317576"/>
    <w:rsid w:val="0033017F"/>
    <w:rsid w:val="0033391D"/>
    <w:rsid w:val="00344768"/>
    <w:rsid w:val="00354F46"/>
    <w:rsid w:val="00356C85"/>
    <w:rsid w:val="0036556B"/>
    <w:rsid w:val="00381020"/>
    <w:rsid w:val="0039018F"/>
    <w:rsid w:val="003A419F"/>
    <w:rsid w:val="003A4353"/>
    <w:rsid w:val="003A59A6"/>
    <w:rsid w:val="003C7B26"/>
    <w:rsid w:val="003C7D29"/>
    <w:rsid w:val="003E4E26"/>
    <w:rsid w:val="003E5788"/>
    <w:rsid w:val="003E741E"/>
    <w:rsid w:val="003F2EA9"/>
    <w:rsid w:val="00403F1B"/>
    <w:rsid w:val="004139DD"/>
    <w:rsid w:val="00422E3D"/>
    <w:rsid w:val="004237FD"/>
    <w:rsid w:val="00426840"/>
    <w:rsid w:val="00430B02"/>
    <w:rsid w:val="00431C97"/>
    <w:rsid w:val="0043411F"/>
    <w:rsid w:val="0043428B"/>
    <w:rsid w:val="00444B38"/>
    <w:rsid w:val="00445AEF"/>
    <w:rsid w:val="00447EB9"/>
    <w:rsid w:val="00455348"/>
    <w:rsid w:val="00464684"/>
    <w:rsid w:val="00465905"/>
    <w:rsid w:val="0047235A"/>
    <w:rsid w:val="004776E7"/>
    <w:rsid w:val="004A1E74"/>
    <w:rsid w:val="004A4296"/>
    <w:rsid w:val="004A43E1"/>
    <w:rsid w:val="004A7F17"/>
    <w:rsid w:val="004B2561"/>
    <w:rsid w:val="004C1B3B"/>
    <w:rsid w:val="004C36A6"/>
    <w:rsid w:val="004D364C"/>
    <w:rsid w:val="004E0CDE"/>
    <w:rsid w:val="004E1BC9"/>
    <w:rsid w:val="004E6DE4"/>
    <w:rsid w:val="0050756A"/>
    <w:rsid w:val="005224F7"/>
    <w:rsid w:val="005337A7"/>
    <w:rsid w:val="00544FB0"/>
    <w:rsid w:val="0054534D"/>
    <w:rsid w:val="00546259"/>
    <w:rsid w:val="00557AE3"/>
    <w:rsid w:val="00564161"/>
    <w:rsid w:val="00584C3C"/>
    <w:rsid w:val="0059280A"/>
    <w:rsid w:val="005B5372"/>
    <w:rsid w:val="005B615B"/>
    <w:rsid w:val="005F41B7"/>
    <w:rsid w:val="005F6CDF"/>
    <w:rsid w:val="006028EA"/>
    <w:rsid w:val="006108C4"/>
    <w:rsid w:val="00611D88"/>
    <w:rsid w:val="006152F3"/>
    <w:rsid w:val="006227D3"/>
    <w:rsid w:val="00633E60"/>
    <w:rsid w:val="00640A1C"/>
    <w:rsid w:val="00644D6E"/>
    <w:rsid w:val="00650C90"/>
    <w:rsid w:val="006A13D7"/>
    <w:rsid w:val="006A65F1"/>
    <w:rsid w:val="006A67C0"/>
    <w:rsid w:val="006C2E6E"/>
    <w:rsid w:val="006C3FE5"/>
    <w:rsid w:val="006C535B"/>
    <w:rsid w:val="006D30A6"/>
    <w:rsid w:val="006E2FA4"/>
    <w:rsid w:val="006E3CE4"/>
    <w:rsid w:val="006E6061"/>
    <w:rsid w:val="006E64DF"/>
    <w:rsid w:val="006E65B5"/>
    <w:rsid w:val="006F4320"/>
    <w:rsid w:val="0070179B"/>
    <w:rsid w:val="00720360"/>
    <w:rsid w:val="0079201E"/>
    <w:rsid w:val="007A4740"/>
    <w:rsid w:val="007D6299"/>
    <w:rsid w:val="007E2F00"/>
    <w:rsid w:val="007F67B7"/>
    <w:rsid w:val="008029E0"/>
    <w:rsid w:val="008104E7"/>
    <w:rsid w:val="00814D30"/>
    <w:rsid w:val="0084019A"/>
    <w:rsid w:val="00847142"/>
    <w:rsid w:val="0086235B"/>
    <w:rsid w:val="00862915"/>
    <w:rsid w:val="0089685E"/>
    <w:rsid w:val="008A37DC"/>
    <w:rsid w:val="008B0929"/>
    <w:rsid w:val="008C650D"/>
    <w:rsid w:val="008D12F3"/>
    <w:rsid w:val="008F1447"/>
    <w:rsid w:val="008F4EA5"/>
    <w:rsid w:val="009029BC"/>
    <w:rsid w:val="00934878"/>
    <w:rsid w:val="009451B1"/>
    <w:rsid w:val="00947F3A"/>
    <w:rsid w:val="009539F9"/>
    <w:rsid w:val="00956966"/>
    <w:rsid w:val="0096475B"/>
    <w:rsid w:val="00984FB0"/>
    <w:rsid w:val="00993B93"/>
    <w:rsid w:val="00993FCF"/>
    <w:rsid w:val="009A2AAD"/>
    <w:rsid w:val="009B3907"/>
    <w:rsid w:val="009C7DBB"/>
    <w:rsid w:val="009D7D38"/>
    <w:rsid w:val="009E5AA4"/>
    <w:rsid w:val="009F692B"/>
    <w:rsid w:val="009F7FCC"/>
    <w:rsid w:val="00A00EB2"/>
    <w:rsid w:val="00A047DE"/>
    <w:rsid w:val="00A128EC"/>
    <w:rsid w:val="00A219A3"/>
    <w:rsid w:val="00A4091D"/>
    <w:rsid w:val="00A541A1"/>
    <w:rsid w:val="00A61340"/>
    <w:rsid w:val="00A620CD"/>
    <w:rsid w:val="00A63C1B"/>
    <w:rsid w:val="00A654F8"/>
    <w:rsid w:val="00A66CFB"/>
    <w:rsid w:val="00A74564"/>
    <w:rsid w:val="00A84F1E"/>
    <w:rsid w:val="00A90A72"/>
    <w:rsid w:val="00AA38EB"/>
    <w:rsid w:val="00AB2635"/>
    <w:rsid w:val="00AB6EAF"/>
    <w:rsid w:val="00AC2C3A"/>
    <w:rsid w:val="00AE6E82"/>
    <w:rsid w:val="00AF026D"/>
    <w:rsid w:val="00AF373E"/>
    <w:rsid w:val="00AF67B5"/>
    <w:rsid w:val="00B0710E"/>
    <w:rsid w:val="00B1394E"/>
    <w:rsid w:val="00B319FA"/>
    <w:rsid w:val="00B449EA"/>
    <w:rsid w:val="00B56F88"/>
    <w:rsid w:val="00B672AB"/>
    <w:rsid w:val="00B730C2"/>
    <w:rsid w:val="00BA2E24"/>
    <w:rsid w:val="00BB3019"/>
    <w:rsid w:val="00BB32A5"/>
    <w:rsid w:val="00BF0359"/>
    <w:rsid w:val="00BF2E4C"/>
    <w:rsid w:val="00C5395C"/>
    <w:rsid w:val="00C6167F"/>
    <w:rsid w:val="00C67E50"/>
    <w:rsid w:val="00C725FC"/>
    <w:rsid w:val="00C82C63"/>
    <w:rsid w:val="00CA0FE4"/>
    <w:rsid w:val="00CB0079"/>
    <w:rsid w:val="00CB3634"/>
    <w:rsid w:val="00CC1338"/>
    <w:rsid w:val="00CC6566"/>
    <w:rsid w:val="00CE2E70"/>
    <w:rsid w:val="00CE37CD"/>
    <w:rsid w:val="00D0686B"/>
    <w:rsid w:val="00D11B0A"/>
    <w:rsid w:val="00D147F2"/>
    <w:rsid w:val="00D206E5"/>
    <w:rsid w:val="00D2244D"/>
    <w:rsid w:val="00D26281"/>
    <w:rsid w:val="00D3346D"/>
    <w:rsid w:val="00D5652C"/>
    <w:rsid w:val="00D70313"/>
    <w:rsid w:val="00D83ADD"/>
    <w:rsid w:val="00D85E68"/>
    <w:rsid w:val="00D872D4"/>
    <w:rsid w:val="00D94DAD"/>
    <w:rsid w:val="00DA4EB3"/>
    <w:rsid w:val="00DA5F3C"/>
    <w:rsid w:val="00DB2C4B"/>
    <w:rsid w:val="00DC080D"/>
    <w:rsid w:val="00DC5456"/>
    <w:rsid w:val="00DE491B"/>
    <w:rsid w:val="00E0098C"/>
    <w:rsid w:val="00E16955"/>
    <w:rsid w:val="00E578CB"/>
    <w:rsid w:val="00E62F06"/>
    <w:rsid w:val="00E6549E"/>
    <w:rsid w:val="00E77E40"/>
    <w:rsid w:val="00E94F6F"/>
    <w:rsid w:val="00EA353D"/>
    <w:rsid w:val="00EB1C76"/>
    <w:rsid w:val="00EC0651"/>
    <w:rsid w:val="00EC2B62"/>
    <w:rsid w:val="00ED46DB"/>
    <w:rsid w:val="00EE3166"/>
    <w:rsid w:val="00EE7537"/>
    <w:rsid w:val="00EF67B0"/>
    <w:rsid w:val="00F00D1A"/>
    <w:rsid w:val="00F33205"/>
    <w:rsid w:val="00F46447"/>
    <w:rsid w:val="00F57EE8"/>
    <w:rsid w:val="00F63A0F"/>
    <w:rsid w:val="00F67130"/>
    <w:rsid w:val="00F962A2"/>
    <w:rsid w:val="00FB0967"/>
    <w:rsid w:val="00FC14E7"/>
    <w:rsid w:val="00FE53A8"/>
    <w:rsid w:val="00FF0837"/>
    <w:rsid w:val="00FF7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E108E"/>
  <w15:chartTrackingRefBased/>
  <w15:docId w15:val="{977D2027-A166-4C18-9EB4-49C2DBB6B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634"/>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04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047DE"/>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A047DE"/>
    <w:rPr>
      <w:rFonts w:ascii="Times New Roman" w:eastAsia="Times New Roman" w:hAnsi="Times New Roman" w:cs="Times New Roman"/>
      <w:sz w:val="24"/>
      <w:szCs w:val="20"/>
      <w:lang w:val="lt-LT"/>
    </w:rPr>
  </w:style>
  <w:style w:type="paragraph" w:styleId="EndnoteText">
    <w:name w:val="endnote text"/>
    <w:basedOn w:val="Normal"/>
    <w:link w:val="EndnoteTextChar"/>
    <w:rsid w:val="00A047DE"/>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A047DE"/>
    <w:rPr>
      <w:rFonts w:ascii="Times New Roman" w:eastAsia="Times New Roman" w:hAnsi="Times New Roman" w:cs="Times New Roman"/>
      <w:sz w:val="20"/>
      <w:szCs w:val="2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A047DE"/>
    <w:pPr>
      <w:spacing w:after="0" w:line="240" w:lineRule="auto"/>
      <w:ind w:left="720"/>
      <w:contextualSpacing/>
    </w:pPr>
    <w:rPr>
      <w:rFonts w:ascii="Times New Roman" w:eastAsia="Times New Roman" w:hAnsi="Times New Roman" w:cs="Times New Roman"/>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047DE"/>
    <w:rPr>
      <w:rFonts w:ascii="Times New Roman" w:eastAsia="Times New Roman" w:hAnsi="Times New Roman" w:cs="Times New Roman"/>
      <w:sz w:val="20"/>
      <w:szCs w:val="20"/>
      <w:lang w:val="lt-LT"/>
    </w:rPr>
  </w:style>
  <w:style w:type="paragraph" w:styleId="CommentText">
    <w:name w:val="annotation text"/>
    <w:basedOn w:val="Normal"/>
    <w:link w:val="CommentTextChar"/>
    <w:uiPriority w:val="99"/>
    <w:rsid w:val="00A047DE"/>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uiPriority w:val="99"/>
    <w:rsid w:val="00A047DE"/>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A047DE"/>
    <w:rPr>
      <w:sz w:val="16"/>
      <w:szCs w:val="16"/>
    </w:rPr>
  </w:style>
  <w:style w:type="character" w:styleId="Hyperlink">
    <w:name w:val="Hyperlink"/>
    <w:basedOn w:val="DefaultParagraphFont"/>
    <w:uiPriority w:val="99"/>
    <w:unhideWhenUsed/>
    <w:rsid w:val="00A047DE"/>
    <w:rPr>
      <w:color w:val="0000FF"/>
      <w:u w:val="single"/>
    </w:rPr>
  </w:style>
  <w:style w:type="paragraph" w:styleId="BodyText">
    <w:name w:val="Body Text"/>
    <w:basedOn w:val="Normal"/>
    <w:link w:val="BodyTextChar"/>
    <w:uiPriority w:val="99"/>
    <w:unhideWhenUsed/>
    <w:rsid w:val="00A047DE"/>
    <w:pPr>
      <w:spacing w:after="120"/>
    </w:pPr>
  </w:style>
  <w:style w:type="character" w:customStyle="1" w:styleId="BodyTextChar">
    <w:name w:val="Body Text Char"/>
    <w:basedOn w:val="DefaultParagraphFont"/>
    <w:link w:val="BodyText"/>
    <w:uiPriority w:val="99"/>
    <w:rsid w:val="00A047DE"/>
    <w:rPr>
      <w:lang w:val="en-GB"/>
    </w:rPr>
  </w:style>
  <w:style w:type="paragraph" w:styleId="BalloonText">
    <w:name w:val="Balloon Text"/>
    <w:basedOn w:val="Normal"/>
    <w:link w:val="BalloonTextChar"/>
    <w:uiPriority w:val="99"/>
    <w:semiHidden/>
    <w:unhideWhenUsed/>
    <w:rsid w:val="00297D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7D75"/>
    <w:rPr>
      <w:rFonts w:ascii="Segoe UI" w:hAnsi="Segoe UI" w:cs="Segoe UI"/>
      <w:sz w:val="18"/>
      <w:szCs w:val="18"/>
      <w:lang w:val="en-GB"/>
    </w:rPr>
  </w:style>
  <w:style w:type="paragraph" w:styleId="Header">
    <w:name w:val="header"/>
    <w:basedOn w:val="Normal"/>
    <w:link w:val="HeaderChar"/>
    <w:uiPriority w:val="99"/>
    <w:unhideWhenUsed/>
    <w:rsid w:val="000021C5"/>
    <w:pPr>
      <w:tabs>
        <w:tab w:val="center" w:pos="4819"/>
        <w:tab w:val="right" w:pos="9638"/>
      </w:tabs>
      <w:spacing w:after="0" w:line="240" w:lineRule="auto"/>
    </w:pPr>
  </w:style>
  <w:style w:type="character" w:customStyle="1" w:styleId="HeaderChar">
    <w:name w:val="Header Char"/>
    <w:basedOn w:val="DefaultParagraphFont"/>
    <w:link w:val="Header"/>
    <w:uiPriority w:val="99"/>
    <w:rsid w:val="000021C5"/>
    <w:rPr>
      <w:lang w:val="en-GB"/>
    </w:rPr>
  </w:style>
  <w:style w:type="paragraph" w:styleId="Footer">
    <w:name w:val="footer"/>
    <w:basedOn w:val="Normal"/>
    <w:link w:val="FooterChar"/>
    <w:uiPriority w:val="99"/>
    <w:unhideWhenUsed/>
    <w:rsid w:val="000021C5"/>
    <w:pPr>
      <w:tabs>
        <w:tab w:val="center" w:pos="4819"/>
        <w:tab w:val="right" w:pos="9638"/>
      </w:tabs>
      <w:spacing w:after="0" w:line="240" w:lineRule="auto"/>
    </w:pPr>
  </w:style>
  <w:style w:type="character" w:customStyle="1" w:styleId="FooterChar">
    <w:name w:val="Footer Char"/>
    <w:basedOn w:val="DefaultParagraphFont"/>
    <w:link w:val="Footer"/>
    <w:uiPriority w:val="99"/>
    <w:rsid w:val="000021C5"/>
    <w:rPr>
      <w:lang w:val="en-GB"/>
    </w:rPr>
  </w:style>
  <w:style w:type="character" w:styleId="PlaceholderText">
    <w:name w:val="Placeholder Text"/>
    <w:basedOn w:val="DefaultParagraphFont"/>
    <w:uiPriority w:val="99"/>
    <w:semiHidden/>
    <w:rsid w:val="001F2287"/>
    <w:rPr>
      <w:color w:val="808080"/>
    </w:rPr>
  </w:style>
  <w:style w:type="character" w:customStyle="1" w:styleId="normaltextrun">
    <w:name w:val="normaltextrun"/>
    <w:basedOn w:val="DefaultParagraphFont"/>
    <w:rsid w:val="00022E85"/>
  </w:style>
  <w:style w:type="character" w:customStyle="1" w:styleId="eop">
    <w:name w:val="eop"/>
    <w:basedOn w:val="DefaultParagraphFont"/>
    <w:rsid w:val="00022E85"/>
  </w:style>
  <w:style w:type="paragraph" w:styleId="Revision">
    <w:name w:val="Revision"/>
    <w:hidden/>
    <w:uiPriority w:val="99"/>
    <w:semiHidden/>
    <w:rsid w:val="002D7845"/>
    <w:pPr>
      <w:spacing w:after="0" w:line="240" w:lineRule="auto"/>
    </w:pPr>
    <w:rPr>
      <w:lang w:val="en-GB"/>
    </w:rPr>
  </w:style>
  <w:style w:type="paragraph" w:styleId="CommentSubject">
    <w:name w:val="annotation subject"/>
    <w:basedOn w:val="CommentText"/>
    <w:next w:val="CommentText"/>
    <w:link w:val="CommentSubjectChar"/>
    <w:uiPriority w:val="99"/>
    <w:semiHidden/>
    <w:unhideWhenUsed/>
    <w:rsid w:val="009029BC"/>
    <w:pPr>
      <w:spacing w:before="0" w:after="160"/>
    </w:pPr>
    <w:rPr>
      <w:rFonts w:asciiTheme="minorHAnsi" w:eastAsiaTheme="minorHAnsi" w:hAnsiTheme="minorHAnsi" w:cstheme="minorBidi"/>
      <w:b/>
      <w:bCs/>
      <w:snapToGrid/>
      <w:lang w:val="en-GB"/>
    </w:rPr>
  </w:style>
  <w:style w:type="character" w:customStyle="1" w:styleId="CommentSubjectChar">
    <w:name w:val="Comment Subject Char"/>
    <w:basedOn w:val="CommentTextChar"/>
    <w:link w:val="CommentSubject"/>
    <w:uiPriority w:val="99"/>
    <w:semiHidden/>
    <w:rsid w:val="009029BC"/>
    <w:rPr>
      <w:rFonts w:ascii="Arial" w:eastAsia="Times New Roman" w:hAnsi="Arial" w:cs="Times New Roman"/>
      <w:b/>
      <w:bCs/>
      <w:snapToGrid/>
      <w:sz w:val="20"/>
      <w:szCs w:val="20"/>
      <w:lang w:val="en-GB"/>
    </w:rPr>
  </w:style>
  <w:style w:type="paragraph" w:styleId="FootnoteText">
    <w:name w:val="footnote text"/>
    <w:basedOn w:val="Normal"/>
    <w:link w:val="FootnoteTextChar"/>
    <w:uiPriority w:val="99"/>
    <w:semiHidden/>
    <w:unhideWhenUsed/>
    <w:rsid w:val="00B672AB"/>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semiHidden/>
    <w:rsid w:val="00B672AB"/>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B672AB"/>
    <w:rPr>
      <w:vertAlign w:val="superscript"/>
    </w:rPr>
  </w:style>
  <w:style w:type="character" w:styleId="FollowedHyperlink">
    <w:name w:val="FollowedHyperlink"/>
    <w:basedOn w:val="DefaultParagraphFont"/>
    <w:uiPriority w:val="99"/>
    <w:semiHidden/>
    <w:unhideWhenUsed/>
    <w:rsid w:val="007F67B7"/>
    <w:rPr>
      <w:color w:val="954F72" w:themeColor="followedHyperlink"/>
      <w:u w:val="single"/>
    </w:rPr>
  </w:style>
  <w:style w:type="character" w:styleId="UnresolvedMention">
    <w:name w:val="Unresolved Mention"/>
    <w:basedOn w:val="DefaultParagraphFont"/>
    <w:uiPriority w:val="99"/>
    <w:semiHidden/>
    <w:unhideWhenUsed/>
    <w:rsid w:val="00C67E50"/>
    <w:rPr>
      <w:color w:val="605E5C"/>
      <w:shd w:val="clear" w:color="auto" w:fill="E1DFDD"/>
    </w:rPr>
  </w:style>
  <w:style w:type="character" w:styleId="Strong">
    <w:name w:val="Strong"/>
    <w:basedOn w:val="DefaultParagraphFont"/>
    <w:uiPriority w:val="22"/>
    <w:qFormat/>
    <w:rsid w:val="00F00D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96960">
      <w:bodyDiv w:val="1"/>
      <w:marLeft w:val="0"/>
      <w:marRight w:val="0"/>
      <w:marTop w:val="0"/>
      <w:marBottom w:val="0"/>
      <w:divBdr>
        <w:top w:val="none" w:sz="0" w:space="0" w:color="auto"/>
        <w:left w:val="none" w:sz="0" w:space="0" w:color="auto"/>
        <w:bottom w:val="none" w:sz="0" w:space="0" w:color="auto"/>
        <w:right w:val="none" w:sz="0" w:space="0" w:color="auto"/>
      </w:divBdr>
    </w:div>
    <w:div w:id="492112576">
      <w:bodyDiv w:val="1"/>
      <w:marLeft w:val="0"/>
      <w:marRight w:val="0"/>
      <w:marTop w:val="0"/>
      <w:marBottom w:val="0"/>
      <w:divBdr>
        <w:top w:val="none" w:sz="0" w:space="0" w:color="auto"/>
        <w:left w:val="none" w:sz="0" w:space="0" w:color="auto"/>
        <w:bottom w:val="none" w:sz="0" w:space="0" w:color="auto"/>
        <w:right w:val="none" w:sz="0" w:space="0" w:color="auto"/>
      </w:divBdr>
    </w:div>
    <w:div w:id="194599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62A01016C5472282BCC00152A49985"/>
        <w:category>
          <w:name w:val="General"/>
          <w:gallery w:val="placeholder"/>
        </w:category>
        <w:types>
          <w:type w:val="bbPlcHdr"/>
        </w:types>
        <w:behaviors>
          <w:behavior w:val="content"/>
        </w:behaviors>
        <w:guid w:val="{749A2E81-2B0F-45E9-84F9-812986779252}"/>
      </w:docPartPr>
      <w:docPartBody>
        <w:p w:rsidR="00000000" w:rsidRDefault="00627C6F" w:rsidP="00627C6F">
          <w:pPr>
            <w:pStyle w:val="0062A01016C5472282BCC00152A49985"/>
          </w:pPr>
          <w:r w:rsidRPr="0099627B">
            <w:rPr>
              <w:rFonts w:ascii="Arial" w:hAnsi="Arial" w:cs="Arial"/>
              <w:b/>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5FC"/>
    <w:rsid w:val="000149EE"/>
    <w:rsid w:val="00024647"/>
    <w:rsid w:val="00092FD3"/>
    <w:rsid w:val="00095BE6"/>
    <w:rsid w:val="000962F8"/>
    <w:rsid w:val="00107529"/>
    <w:rsid w:val="0014406A"/>
    <w:rsid w:val="0015031F"/>
    <w:rsid w:val="00207749"/>
    <w:rsid w:val="00274539"/>
    <w:rsid w:val="00294838"/>
    <w:rsid w:val="002B4025"/>
    <w:rsid w:val="0032017A"/>
    <w:rsid w:val="003A4260"/>
    <w:rsid w:val="003A4353"/>
    <w:rsid w:val="004763FF"/>
    <w:rsid w:val="00546259"/>
    <w:rsid w:val="00584C3C"/>
    <w:rsid w:val="00611015"/>
    <w:rsid w:val="006152F3"/>
    <w:rsid w:val="00627C6F"/>
    <w:rsid w:val="00650C90"/>
    <w:rsid w:val="00692897"/>
    <w:rsid w:val="006D1F75"/>
    <w:rsid w:val="006E65B5"/>
    <w:rsid w:val="00734397"/>
    <w:rsid w:val="007F22A4"/>
    <w:rsid w:val="0086235B"/>
    <w:rsid w:val="008A3ECD"/>
    <w:rsid w:val="008D1F2E"/>
    <w:rsid w:val="00914C93"/>
    <w:rsid w:val="00941AC3"/>
    <w:rsid w:val="009567D4"/>
    <w:rsid w:val="009848B3"/>
    <w:rsid w:val="009D54AA"/>
    <w:rsid w:val="00A02FEC"/>
    <w:rsid w:val="00A35D32"/>
    <w:rsid w:val="00A74564"/>
    <w:rsid w:val="00AD38EC"/>
    <w:rsid w:val="00B265FC"/>
    <w:rsid w:val="00B26868"/>
    <w:rsid w:val="00BB3019"/>
    <w:rsid w:val="00BE258D"/>
    <w:rsid w:val="00BE378F"/>
    <w:rsid w:val="00BE733A"/>
    <w:rsid w:val="00CC4A34"/>
    <w:rsid w:val="00D40335"/>
    <w:rsid w:val="00D676B2"/>
    <w:rsid w:val="00D85E68"/>
    <w:rsid w:val="00E224A5"/>
    <w:rsid w:val="00E32FB6"/>
    <w:rsid w:val="00EA353D"/>
    <w:rsid w:val="00F356A7"/>
    <w:rsid w:val="00F57EE8"/>
    <w:rsid w:val="00F63B71"/>
    <w:rsid w:val="00F84886"/>
    <w:rsid w:val="00F91A3D"/>
    <w:rsid w:val="00FD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A8DD1B8F1194A1E8385A7175CD86C07">
    <w:name w:val="9A8DD1B8F1194A1E8385A7175CD86C07"/>
    <w:rsid w:val="00A35D32"/>
    <w:rPr>
      <w:lang w:val="lt-LT" w:eastAsia="lt-LT"/>
    </w:rPr>
  </w:style>
  <w:style w:type="character" w:styleId="PlaceholderText">
    <w:name w:val="Placeholder Text"/>
    <w:basedOn w:val="DefaultParagraphFont"/>
    <w:uiPriority w:val="99"/>
    <w:semiHidden/>
    <w:rsid w:val="00627C6F"/>
  </w:style>
  <w:style w:type="paragraph" w:customStyle="1" w:styleId="DB2F19204EFF44F6A9CBC5BBA84B243F">
    <w:name w:val="DB2F19204EFF44F6A9CBC5BBA84B243F"/>
    <w:rsid w:val="0015031F"/>
    <w:rPr>
      <w:lang w:val="lt-LT" w:eastAsia="lt-LT"/>
    </w:rPr>
  </w:style>
  <w:style w:type="paragraph" w:customStyle="1" w:styleId="B3227A731F69462386BA26DE60560A4D">
    <w:name w:val="B3227A731F69462386BA26DE60560A4D"/>
    <w:rsid w:val="002B4025"/>
    <w:rPr>
      <w:lang w:val="lt-LT" w:eastAsia="lt-LT"/>
    </w:rPr>
  </w:style>
  <w:style w:type="paragraph" w:customStyle="1" w:styleId="31B50202038243DB8BD7C70503B9F8315">
    <w:name w:val="31B50202038243DB8BD7C70503B9F8315"/>
    <w:rsid w:val="00CC4A34"/>
    <w:rPr>
      <w:rFonts w:eastAsiaTheme="minorHAnsi"/>
      <w:lang w:val="en-GB"/>
    </w:rPr>
  </w:style>
  <w:style w:type="paragraph" w:customStyle="1" w:styleId="74FC7C456C4A4B1E8B637688873583655">
    <w:name w:val="74FC7C456C4A4B1E8B637688873583655"/>
    <w:rsid w:val="00CC4A34"/>
    <w:pPr>
      <w:spacing w:after="0" w:line="240" w:lineRule="auto"/>
      <w:ind w:left="720"/>
      <w:contextualSpacing/>
    </w:pPr>
    <w:rPr>
      <w:rFonts w:ascii="Times New Roman" w:eastAsia="Times New Roman" w:hAnsi="Times New Roman" w:cs="Times New Roman"/>
      <w:sz w:val="20"/>
      <w:szCs w:val="20"/>
      <w:lang w:val="lt-LT"/>
    </w:rPr>
  </w:style>
  <w:style w:type="paragraph" w:customStyle="1" w:styleId="7C008B2C3620410BAE2B8D7D91A600F2">
    <w:name w:val="7C008B2C3620410BAE2B8D7D91A600F2"/>
    <w:rsid w:val="00A35D32"/>
    <w:rPr>
      <w:lang w:val="lt-LT" w:eastAsia="lt-LT"/>
    </w:rPr>
  </w:style>
  <w:style w:type="paragraph" w:customStyle="1" w:styleId="C50624A788E443D894DEC652EA7033BF">
    <w:name w:val="C50624A788E443D894DEC652EA7033BF"/>
    <w:rsid w:val="006D1F75"/>
    <w:rPr>
      <w:lang w:val="lt-LT" w:eastAsia="lt-LT"/>
    </w:rPr>
  </w:style>
  <w:style w:type="paragraph" w:customStyle="1" w:styleId="BD9F8AB910F346DB9C1051D8F1CFBACB">
    <w:name w:val="BD9F8AB910F346DB9C1051D8F1CFBACB"/>
    <w:rsid w:val="006D1F75"/>
    <w:rPr>
      <w:lang w:val="lt-LT" w:eastAsia="lt-LT"/>
    </w:rPr>
  </w:style>
  <w:style w:type="paragraph" w:customStyle="1" w:styleId="6E1FE64EEDBB45DAB27499D90E59C2E8">
    <w:name w:val="6E1FE64EEDBB45DAB27499D90E59C2E8"/>
    <w:rsid w:val="000149EE"/>
    <w:pPr>
      <w:spacing w:line="278" w:lineRule="auto"/>
    </w:pPr>
    <w:rPr>
      <w:kern w:val="2"/>
      <w:sz w:val="24"/>
      <w:szCs w:val="24"/>
      <w:lang w:val="lt-LT" w:eastAsia="lt-LT"/>
      <w14:ligatures w14:val="standardContextual"/>
    </w:rPr>
  </w:style>
  <w:style w:type="paragraph" w:customStyle="1" w:styleId="D4B78651C74842EAB3CFD12383CBFDEC">
    <w:name w:val="D4B78651C74842EAB3CFD12383CBFDEC"/>
    <w:rsid w:val="00627C6F"/>
    <w:pPr>
      <w:spacing w:line="278" w:lineRule="auto"/>
    </w:pPr>
    <w:rPr>
      <w:kern w:val="2"/>
      <w:sz w:val="24"/>
      <w:szCs w:val="24"/>
      <w:lang w:val="lt-LT" w:eastAsia="lt-LT"/>
      <w14:ligatures w14:val="standardContextual"/>
    </w:rPr>
  </w:style>
  <w:style w:type="paragraph" w:customStyle="1" w:styleId="5EA2AEC305394D84A44F86D56ADAF8B4">
    <w:name w:val="5EA2AEC305394D84A44F86D56ADAF8B4"/>
    <w:rsid w:val="00627C6F"/>
    <w:pPr>
      <w:spacing w:line="278" w:lineRule="auto"/>
    </w:pPr>
    <w:rPr>
      <w:kern w:val="2"/>
      <w:sz w:val="24"/>
      <w:szCs w:val="24"/>
      <w:lang w:val="lt-LT" w:eastAsia="lt-LT"/>
      <w14:ligatures w14:val="standardContextual"/>
    </w:rPr>
  </w:style>
  <w:style w:type="paragraph" w:customStyle="1" w:styleId="681132034B80442E9851F24DEDC154C3">
    <w:name w:val="681132034B80442E9851F24DEDC154C3"/>
    <w:rsid w:val="00627C6F"/>
    <w:pPr>
      <w:spacing w:line="278" w:lineRule="auto"/>
    </w:pPr>
    <w:rPr>
      <w:kern w:val="2"/>
      <w:sz w:val="24"/>
      <w:szCs w:val="24"/>
      <w:lang w:val="lt-LT" w:eastAsia="lt-LT"/>
      <w14:ligatures w14:val="standardContextual"/>
    </w:rPr>
  </w:style>
  <w:style w:type="paragraph" w:customStyle="1" w:styleId="0062A01016C5472282BCC00152A49985">
    <w:name w:val="0062A01016C5472282BCC00152A49985"/>
    <w:rsid w:val="00627C6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8e56e3ac6ff5328255978fce43a0798b">
  <xsd:schema xmlns:xsd="http://www.w3.org/2001/XMLSchema" xmlns:xs="http://www.w3.org/2001/XMLSchema" xmlns:p="http://schemas.microsoft.com/office/2006/metadata/properties" xmlns:ns2="c805fdab-8b3a-422e-bd85-ae5a2d26477e" targetNamespace="http://schemas.microsoft.com/office/2006/metadata/properties" ma:root="true" ma:fieldsID="1d030dd3c09acde49cd5427df06b7c11"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AF5B5F-8171-41E8-9491-9D0F005AF470}">
  <ds:schemaRefs>
    <ds:schemaRef ds:uri="http://schemas.microsoft.com/sharepoint/v3/contenttype/forms"/>
  </ds:schemaRefs>
</ds:datastoreItem>
</file>

<file path=customXml/itemProps2.xml><?xml version="1.0" encoding="utf-8"?>
<ds:datastoreItem xmlns:ds="http://schemas.openxmlformats.org/officeDocument/2006/customXml" ds:itemID="{F815BD6B-0274-4B52-8D42-C34468DCF9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F57150-2E56-45F7-AFED-8B4754F17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156</TotalTime>
  <Pages>11</Pages>
  <Words>16675</Words>
  <Characters>9506</Characters>
  <Application>Microsoft Office Word</Application>
  <DocSecurity>0</DocSecurity>
  <Lines>79</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D.</dc:creator>
  <cp:keywords/>
  <dc:description/>
  <cp:lastModifiedBy>Eglė Sutkienė</cp:lastModifiedBy>
  <cp:revision>93</cp:revision>
  <dcterms:created xsi:type="dcterms:W3CDTF">2025-04-17T06:39:00Z</dcterms:created>
  <dcterms:modified xsi:type="dcterms:W3CDTF">2026-03-05T08:03:00Z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2f41c3-e13f-459e-b97d-f5bcb1a697c0_Enabled">
    <vt:lpwstr>True</vt:lpwstr>
  </property>
  <property fmtid="{D5CDD505-2E9C-101B-9397-08002B2CF9AE}" pid="3" name="MSIP_Label_c72f41c3-e13f-459e-b97d-f5bcb1a697c0_SiteId">
    <vt:lpwstr>ea88e983-d65a-47b3-adb4-3e1c6d2110d2</vt:lpwstr>
  </property>
  <property fmtid="{D5CDD505-2E9C-101B-9397-08002B2CF9AE}" pid="4" name="MSIP_Label_c72f41c3-e13f-459e-b97d-f5bcb1a697c0_Owner">
    <vt:lpwstr>Aukse.Ciziunaite-Rupeikiene@ignitis.lt</vt:lpwstr>
  </property>
  <property fmtid="{D5CDD505-2E9C-101B-9397-08002B2CF9AE}" pid="5" name="MSIP_Label_c72f41c3-e13f-459e-b97d-f5bcb1a697c0_SetDate">
    <vt:lpwstr>2021-06-22T10:06:54.0350494Z</vt:lpwstr>
  </property>
  <property fmtid="{D5CDD505-2E9C-101B-9397-08002B2CF9AE}" pid="6" name="MSIP_Label_c72f41c3-e13f-459e-b97d-f5bcb1a697c0_Name">
    <vt:lpwstr>Vidaus naudojimo</vt:lpwstr>
  </property>
  <property fmtid="{D5CDD505-2E9C-101B-9397-08002B2CF9AE}" pid="7" name="MSIP_Label_c72f41c3-e13f-459e-b97d-f5bcb1a697c0_Application">
    <vt:lpwstr>Microsoft Azure Information Protection</vt:lpwstr>
  </property>
  <property fmtid="{D5CDD505-2E9C-101B-9397-08002B2CF9AE}" pid="8" name="MSIP_Label_c72f41c3-e13f-459e-b97d-f5bcb1a697c0_ActionId">
    <vt:lpwstr>166fb77b-3546-4df0-98e6-777ea6b04aeb</vt:lpwstr>
  </property>
  <property fmtid="{D5CDD505-2E9C-101B-9397-08002B2CF9AE}" pid="9" name="MSIP_Label_c72f41c3-e13f-459e-b97d-f5bcb1a697c0_Extended_MSFT_Method">
    <vt:lpwstr>Automatic</vt:lpwstr>
  </property>
  <property fmtid="{D5CDD505-2E9C-101B-9397-08002B2CF9AE}" pid="10" name="MSIP_Label_190751af-2442-49a7-b7b9-9f0bcce858c9_Enabled">
    <vt:lpwstr>true</vt:lpwstr>
  </property>
  <property fmtid="{D5CDD505-2E9C-101B-9397-08002B2CF9AE}" pid="11" name="MSIP_Label_190751af-2442-49a7-b7b9-9f0bcce858c9_SetDate">
    <vt:lpwstr>2021-11-18T12:30:49Z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4f4f3300-ca7a-44e8-bbb8-0470edc74838</vt:lpwstr>
  </property>
  <property fmtid="{D5CDD505-2E9C-101B-9397-08002B2CF9AE}" pid="16" name="MSIP_Label_190751af-2442-49a7-b7b9-9f0bcce858c9_ContentBits">
    <vt:lpwstr>0</vt:lpwstr>
  </property>
  <property fmtid="{D5CDD505-2E9C-101B-9397-08002B2CF9AE}" pid="17" name="Paslaugų sutarties Versija">
    <vt:lpwstr>20 (20250723)</vt:lpwstr>
  </property>
  <property fmtid="{D5CDD505-2E9C-101B-9397-08002B2CF9AE}" pid="18" name="ContentTypeId">
    <vt:lpwstr>0x010100496A7BC6F844C943B5FCF60876BF678E</vt:lpwstr>
  </property>
  <property fmtid="{D5CDD505-2E9C-101B-9397-08002B2CF9AE}" pid="19" name="docLang">
    <vt:lpwstr>lt</vt:lpwstr>
  </property>
</Properties>
</file>